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7DE27451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40CF7452">
        <w:t>Rincón</w:t>
      </w:r>
      <w:r w:rsidR="00CB5DF0">
        <w:t xml:space="preserve"> Diaz Carlos Augusto</w:t>
      </w:r>
    </w:p>
    <w:p w14:paraId="285F1AFB" w14:textId="69DF01AD" w:rsidR="00BA545D" w:rsidRDefault="00BA545D" w:rsidP="279A4B0C">
      <w:r>
        <w:t xml:space="preserve">Rango: </w:t>
      </w:r>
      <w:r w:rsidR="1AF731B4">
        <w:t>ASOCIADO III</w:t>
      </w:r>
    </w:p>
    <w:p w14:paraId="496806F5" w14:textId="14320DF1" w:rsidR="00BA545D" w:rsidRDefault="00BA545D" w:rsidP="00783BBE">
      <w:r>
        <w:t xml:space="preserve">Nombrado/No nombrado: </w:t>
      </w:r>
      <w:r w:rsidR="4DA3CEF2">
        <w:t>DOCENTE TIEMPO COMPLETO</w:t>
      </w:r>
    </w:p>
    <w:p w14:paraId="45931DA2" w14:textId="40DE8585" w:rsidR="00BA545D" w:rsidRDefault="00BA545D" w:rsidP="00783BBE">
      <w:r>
        <w:t>Departamento o División:</w:t>
      </w:r>
      <w:r w:rsidR="00CB5DF0">
        <w:t xml:space="preserve"> FACULTAD DE ECONOMIA EMPRESA Y DESARROLLO SOSTENIBLE</w:t>
      </w:r>
    </w:p>
    <w:p w14:paraId="612CBCE3" w14:textId="03E6ABDF" w:rsidR="00BA545D" w:rsidRDefault="00BA545D" w:rsidP="00783BBE">
      <w:r>
        <w:t>Año de incorporación a la institución:</w:t>
      </w:r>
      <w:r w:rsidRPr="00BA545D">
        <w:t xml:space="preserve"> </w:t>
      </w:r>
      <w:r w:rsidR="00CB5DF0" w:rsidRPr="00CB5DF0">
        <w:t>25/11/2015</w:t>
      </w:r>
    </w:p>
    <w:p w14:paraId="57786E05" w14:textId="2CA7BAED" w:rsidR="000F1FBE" w:rsidRPr="00CB5DF0" w:rsidRDefault="00BA545D" w:rsidP="279A4B0C">
      <w:r w:rsidRPr="279A4B0C">
        <w:t xml:space="preserve">Experiencia en la enseñanza: </w:t>
      </w:r>
    </w:p>
    <w:p w14:paraId="3CC8F37B" w14:textId="39765B49" w:rsidR="00BA545D" w:rsidRPr="00CB5DF0" w:rsidRDefault="00BA545D" w:rsidP="279A4B0C">
      <w:r w:rsidRPr="279A4B0C">
        <w:t xml:space="preserve">       Áreas de participación (en la enseñanza)</w:t>
      </w:r>
      <w:r w:rsidR="000F1FBE" w:rsidRPr="279A4B0C">
        <w:t>:</w:t>
      </w:r>
    </w:p>
    <w:p w14:paraId="6D97CBF3" w14:textId="19996540" w:rsidR="791B1BBD" w:rsidRDefault="791B1BBD" w:rsidP="279A4B0C">
      <w:pPr>
        <w:pStyle w:val="Prrafodelista"/>
        <w:numPr>
          <w:ilvl w:val="0"/>
          <w:numId w:val="7"/>
        </w:numPr>
      </w:pPr>
      <w:r>
        <w:t>UNIVERSIDAD POLITÉCNICA DE VALENCIA - FACULTAD DE ADMINISTRACIÓN DE EMPRESAS ASISTENTE EN DOCENCIA 1 0 AÑOS 10 MESES 01/09/2011 30/07/2012</w:t>
      </w:r>
    </w:p>
    <w:p w14:paraId="2010D18C" w14:textId="51B16F68" w:rsidR="791B1BBD" w:rsidRDefault="791B1BBD" w:rsidP="279A4B0C">
      <w:pPr>
        <w:pStyle w:val="Prrafodelista"/>
        <w:numPr>
          <w:ilvl w:val="0"/>
          <w:numId w:val="7"/>
        </w:numPr>
      </w:pPr>
      <w:r>
        <w:t>UNIVERSIDAD POLITÉCNICA DE VALENCIA - DEPARTAMENTO DE ORGANIZACIÓN DE EMPRESAS MIEMBRO COMISIÓN CIENTÍFICO TÉCNICA 3 1 AÑOS 3 MESES 10/10/2012 16/01/2014</w:t>
      </w:r>
    </w:p>
    <w:p w14:paraId="56A26699" w14:textId="7F15A481" w:rsidR="791B1BBD" w:rsidRDefault="791B1BBD" w:rsidP="279A4B0C">
      <w:pPr>
        <w:pStyle w:val="Prrafodelista"/>
        <w:numPr>
          <w:ilvl w:val="0"/>
          <w:numId w:val="7"/>
        </w:numPr>
      </w:pPr>
      <w:r>
        <w:t>UNIVERSIDAD POLITÉCNICA DE VALENCIA - ESCUELA E.T.S.I. INDUSTRIALES ASISTENTE EN DOCENCIA 1 1 AÑOS 10 MESES 01/09/2011 30/07/2013</w:t>
      </w:r>
    </w:p>
    <w:p w14:paraId="488E9FC7" w14:textId="016E5D27" w:rsidR="791B1BBD" w:rsidRDefault="791B1BBD" w:rsidP="279A4B0C">
      <w:pPr>
        <w:pStyle w:val="Prrafodelista"/>
        <w:numPr>
          <w:ilvl w:val="0"/>
          <w:numId w:val="7"/>
        </w:numPr>
      </w:pPr>
      <w:r>
        <w:t>UNIVERSIDAD POLITÉCNICA DE VALENCIA - ESCUELA E.T.S.I. INDUSTRIALES ASISTENTE EN DOCENCIA 1 0 AÑOS 10 MESES 01/09/2011 30/07/2012</w:t>
      </w:r>
    </w:p>
    <w:p w14:paraId="66597476" w14:textId="435C479A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5A8304CE" w14:textId="0F484514" w:rsidR="00CB5DF0" w:rsidRDefault="00CB5DF0" w:rsidP="00CB5DF0">
      <w:pPr>
        <w:pStyle w:val="Prrafodelista"/>
        <w:numPr>
          <w:ilvl w:val="0"/>
          <w:numId w:val="5"/>
        </w:numPr>
      </w:pPr>
      <w:r>
        <w:t>Phd UNIVERSIDAD POLITECNICA DE VALENCIA VALENCIA - VALENCIA - ESPAÑA DOCTOR EN GESTION DE EMPRESAS 20/02/2014</w:t>
      </w:r>
    </w:p>
    <w:p w14:paraId="6C97F977" w14:textId="1F55353F" w:rsidR="00CB5DF0" w:rsidRDefault="00CB5DF0" w:rsidP="00CB5DF0">
      <w:pPr>
        <w:pStyle w:val="Prrafodelista"/>
        <w:numPr>
          <w:ilvl w:val="0"/>
          <w:numId w:val="5"/>
        </w:numPr>
      </w:pPr>
      <w:r>
        <w:t>Pregrado UNIVERSIDAD PILOTO DE COLOMBIA BOGOTÁ D.C. - CUNDINAMARCA – COLOMBIA ECONOMISTA 10/10/2003</w:t>
      </w:r>
    </w:p>
    <w:p w14:paraId="4633C49F" w14:textId="2A3BFF18" w:rsidR="00CB5DF0" w:rsidRDefault="00CB5DF0" w:rsidP="00CB5DF0">
      <w:pPr>
        <w:pStyle w:val="Prrafodelista"/>
        <w:numPr>
          <w:ilvl w:val="0"/>
          <w:numId w:val="5"/>
        </w:numPr>
      </w:pPr>
      <w:r>
        <w:t>Especialización UNIVERSIDAD POLITECNICA DE VALENCIA VALENCIA - VALENCIA - ESPAÑA ESP. UNIVERSITARIO EN GESTIÓN DE EMPRESAS 18/05/2009</w:t>
      </w:r>
    </w:p>
    <w:p w14:paraId="439F224A" w14:textId="1F971CD3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77D99F8C" w14:textId="542AFA23" w:rsidR="00CB5DF0" w:rsidRDefault="00CB5DF0" w:rsidP="00CB5DF0">
      <w:pPr>
        <w:pStyle w:val="Prrafodelista"/>
        <w:numPr>
          <w:ilvl w:val="0"/>
          <w:numId w:val="7"/>
        </w:numPr>
      </w:pPr>
      <w:r>
        <w:t>URBANIZADORA LOS TUNJOS SUBDIRECTOR ADMINISTRATIVO 4 1 AÑOS 0 MESES 06/10/2003 03/11/2004</w:t>
      </w:r>
    </w:p>
    <w:p w14:paraId="455882BF" w14:textId="0C8E9F33" w:rsidR="00CB5DF0" w:rsidRDefault="00CB5DF0" w:rsidP="279A4B0C">
      <w:pPr>
        <w:pStyle w:val="Prrafodelista"/>
        <w:numPr>
          <w:ilvl w:val="0"/>
          <w:numId w:val="7"/>
        </w:numPr>
      </w:pPr>
      <w:r>
        <w:t>MINISTERIO DE COMERCIO EXTERIOR ¿DIRECCIÓN DE PROMOCIÓN Y CULTURA EXPORTADORA PRACTICANTE 2 0 AÑOS 5 MESES 02/07/2001 28/12/2001</w:t>
      </w:r>
    </w:p>
    <w:p w14:paraId="3D6FED7F" w14:textId="115069AD" w:rsidR="00CB5DF0" w:rsidRDefault="00CB5DF0" w:rsidP="00CB5DF0">
      <w:pPr>
        <w:pStyle w:val="Prrafodelista"/>
        <w:numPr>
          <w:ilvl w:val="0"/>
          <w:numId w:val="7"/>
        </w:numPr>
      </w:pPr>
      <w:r>
        <w:t>RN ARQUITECTURA DISEÑO Y DECORACIÓN (SOCIEDAD LIQUIDADA) GERENTE Y REPRESENTANTE LEGAL 4 1 AÑOS 9 MESES 15/11/2004 01/09/2006</w:t>
      </w:r>
    </w:p>
    <w:p w14:paraId="3FAE3D48" w14:textId="0D545F11" w:rsidR="00BA545D" w:rsidRPr="00CB5DF0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B5DF0">
        <w:rPr>
          <w:color w:val="FF0000"/>
        </w:rPr>
        <w:t>Membresías profesionales (Incluyen cargos relacionados)</w:t>
      </w:r>
      <w:r w:rsidR="000F1FBE" w:rsidRPr="00CB5DF0">
        <w:rPr>
          <w:color w:val="FF0000"/>
        </w:rPr>
        <w:t>:</w:t>
      </w:r>
    </w:p>
    <w:p w14:paraId="33D9322F" w14:textId="73CA3BC6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0AC1CF3E" w14:textId="4FFC27D2" w:rsidR="00CB5DF0" w:rsidRPr="00CB5DF0" w:rsidRDefault="00CB5DF0" w:rsidP="00CB5DF0">
      <w:pPr>
        <w:pStyle w:val="Prrafodelista"/>
        <w:numPr>
          <w:ilvl w:val="0"/>
          <w:numId w:val="8"/>
        </w:numPr>
        <w:rPr>
          <w:lang w:val="en-US"/>
        </w:rPr>
      </w:pPr>
      <w:r w:rsidRPr="00CB5DF0">
        <w:rPr>
          <w:lang w:val="en-US"/>
        </w:rPr>
        <w:t>PONENCIA INTERNACIONAL PROPOSAL OF A CONTINGENT MODEL OF SUSTAINING STRATEGIES IN RTOS. THE CASE OF VALENCIAN COMMUNITY AND THE BASQUE COUNTRY. (POSTER) CONGRESO: EU-SPRI FORUM CONFERENCE. MANAGEMENT OF INNOVATION POLICIES EU- SPRI MADRID 10/04/2013</w:t>
      </w:r>
    </w:p>
    <w:p w14:paraId="47BCF13E" w14:textId="6DEFB618" w:rsidR="00CB5DF0" w:rsidRDefault="00CB5DF0" w:rsidP="00CB5DF0">
      <w:pPr>
        <w:pStyle w:val="Prrafodelista"/>
        <w:numPr>
          <w:ilvl w:val="0"/>
          <w:numId w:val="8"/>
        </w:numPr>
      </w:pPr>
      <w:r>
        <w:t xml:space="preserve">PONENCIA INTERNACIONAL LOS INSTITUTOS TECNOLÓGICOS EN EL SISTEMA DE INNOVACIÓN REGIONAL VALENCIANO. PROPUESTA DE UN MODELO CONTINGENTE DE ESTRATEGIA Y </w:t>
      </w:r>
      <w:r w:rsidRPr="00CB5DF0">
        <w:t>DESEMPEÑO</w:t>
      </w:r>
      <w:r>
        <w:t xml:space="preserve"> </w:t>
      </w:r>
      <w:r w:rsidRPr="00CB5DF0">
        <w:t>4TH ON INDUSTRIAL ENGINEERING</w:t>
      </w:r>
      <w:r>
        <w:t xml:space="preserve"> </w:t>
      </w:r>
      <w:r w:rsidRPr="00CB5DF0">
        <w:t>AND INDUSTRIAL MANAGEMENT, CIO</w:t>
      </w:r>
      <w:r>
        <w:t xml:space="preserve"> 2010 CIO Y REVISTA DIRECCIÓN Y ORGANIZACIÓN 10/09/2010</w:t>
      </w:r>
    </w:p>
    <w:p w14:paraId="0C05618C" w14:textId="267A5C25" w:rsidR="00CB5DF0" w:rsidRPr="00CB5DF0" w:rsidRDefault="00CB5DF0" w:rsidP="00CB5DF0">
      <w:pPr>
        <w:pStyle w:val="Prrafodelista"/>
        <w:numPr>
          <w:ilvl w:val="0"/>
          <w:numId w:val="8"/>
        </w:numPr>
        <w:rPr>
          <w:lang w:val="en-US"/>
        </w:rPr>
      </w:pPr>
      <w:r w:rsidRPr="00CB5DF0">
        <w:rPr>
          <w:lang w:val="en-US"/>
        </w:rPr>
        <w:lastRenderedPageBreak/>
        <w:t xml:space="preserve">PONENCIA INTERNACIONAL SUSTAINING STRATEGIES IN RTOS. A CONTINGENT MODEL FOR UNDERSTANDING RTOS¿ PERFORMANCE WORKSHOP ON SERVICES INNOVATION REVISTA DIRECCIÓN Y ORGANIZACIÓN </w:t>
      </w:r>
      <w:r>
        <w:t>VALENCIA 18/02/2013</w:t>
      </w:r>
    </w:p>
    <w:p w14:paraId="30640721" w14:textId="07C921DF" w:rsidR="00CB5DF0" w:rsidRPr="00CB5DF0" w:rsidRDefault="00CB5DF0" w:rsidP="00CB5DF0">
      <w:pPr>
        <w:pStyle w:val="Prrafodelista"/>
        <w:numPr>
          <w:ilvl w:val="0"/>
          <w:numId w:val="8"/>
        </w:numPr>
        <w:rPr>
          <w:lang w:val="en-US"/>
        </w:rPr>
      </w:pPr>
      <w:r w:rsidRPr="00CB5DF0">
        <w:rPr>
          <w:lang w:val="en-US"/>
        </w:rPr>
        <w:t>PONENCIA INTERNACIONAL RTO STRATEGIES AND PERFORMANCE. A CONTINGENT MODEL BASED ON EMPIRICAL EVIDENCE 11TH INTERNATIONAL CINET CONFERENCE PRACTICING INNOVATION IN TIMES OF DISCONTINUITY CINET ZÚRICH 05/09/2010</w:t>
      </w:r>
    </w:p>
    <w:p w14:paraId="3B5CE724" w14:textId="26481E21" w:rsidR="00BA545D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0F1FBE">
        <w:t>:</w:t>
      </w:r>
    </w:p>
    <w:p w14:paraId="4085CBE4" w14:textId="0C37102F" w:rsidR="00CB5DF0" w:rsidRDefault="00CB5DF0" w:rsidP="00CB5DF0">
      <w:pPr>
        <w:pStyle w:val="Prrafodelista"/>
        <w:numPr>
          <w:ilvl w:val="0"/>
          <w:numId w:val="9"/>
        </w:numPr>
      </w:pPr>
      <w:r>
        <w:t xml:space="preserve">ARTÍCULO O ENSAYO PUBLICADO EN REVISTA CON INDEXACIÓN </w:t>
      </w:r>
      <w:r w:rsidRPr="00CB5DF0">
        <w:t>INTERNACIONAL</w:t>
      </w:r>
      <w:r>
        <w:t xml:space="preserve"> </w:t>
      </w:r>
      <w:r w:rsidRPr="00CB5DF0">
        <w:t>TECHNOLOGY ANALYSIS &amp;</w:t>
      </w:r>
      <w:r>
        <w:t xml:space="preserve"> </w:t>
      </w:r>
      <w:r w:rsidRPr="00CB5DF0">
        <w:t>STRATEGIC MANAGEMENT, 26 (1),</w:t>
      </w:r>
      <w:r>
        <w:t xml:space="preserve"> PP 37-53 LONDRES 09/11/2013 ISSN 0953-7325 DOI: 10.1080/09537325.2013.850159</w:t>
      </w:r>
    </w:p>
    <w:p w14:paraId="329A3948" w14:textId="77777777" w:rsidR="00CB5DF0" w:rsidRDefault="00CB5DF0" w:rsidP="00CB5DF0">
      <w:pPr>
        <w:pStyle w:val="Prrafodelista"/>
        <w:numPr>
          <w:ilvl w:val="0"/>
          <w:numId w:val="9"/>
        </w:numPr>
      </w:pPr>
      <w:r>
        <w:t xml:space="preserve">ARTÍCULO O ENSAYO PUBLICADO EN REVISTA CON INDEXACIÓN INTERNACIONAL REVISTA DIRECCIÓN Y ORGANIZACIÓN MADRID 27/10/2010 ISSN 1132-175X 2171-6323 </w:t>
      </w:r>
    </w:p>
    <w:p w14:paraId="37B88D1D" w14:textId="5908720A" w:rsidR="00CB5DF0" w:rsidRDefault="00CB5DF0" w:rsidP="00CB5DF0">
      <w:pPr>
        <w:pStyle w:val="Prrafodelista"/>
        <w:numPr>
          <w:ilvl w:val="0"/>
          <w:numId w:val="9"/>
        </w:numPr>
      </w:pPr>
      <w:r>
        <w:t>ARTÍCULO O ENSAYO PUBLICADO EN REVISTA CON INDEXACIÓN INTERNACIONAL REVISTA DIRECCIÓN Y ORGANIZACIÓN MADRID 15/02/2013 ISSN PRINT 1132- 175X 2171-6323</w:t>
      </w:r>
    </w:p>
    <w:p w14:paraId="792F8095" w14:textId="5AB6B86E" w:rsidR="00BA545D" w:rsidRDefault="00BA545D" w:rsidP="00783BBE">
      <w:pPr>
        <w:pStyle w:val="Prrafodelista"/>
        <w:numPr>
          <w:ilvl w:val="0"/>
          <w:numId w:val="4"/>
        </w:numPr>
      </w:pPr>
      <w:r>
        <w:t>Otra Actividad de investigación</w:t>
      </w:r>
      <w:r w:rsidR="000F1FBE">
        <w:t>:</w:t>
      </w:r>
    </w:p>
    <w:p w14:paraId="2ECE3226" w14:textId="6BF2BC8F" w:rsidR="00CB5DF0" w:rsidRDefault="00CB5DF0" w:rsidP="00CB5DF0">
      <w:pPr>
        <w:pStyle w:val="Prrafodelista"/>
        <w:numPr>
          <w:ilvl w:val="0"/>
          <w:numId w:val="10"/>
        </w:numPr>
      </w:pPr>
      <w:r>
        <w:t>PROYECTO DCOTIQ CIT-401000-2008-5: DESARROLLO DE DIFERENTES CONFIGURACIONES ORGANIZATIVAS DE CENTROS TECNOLÓGICOS Y MINISTERIO DE CIENCIA E INNOVACIÓN DE ESPAÑA. A CARGO DE LA UNIVERSIDAD DE MONDRAGÓN DEL PAÍS VASCO Y EL 01/05/2008 31/05/2011</w:t>
      </w:r>
    </w:p>
    <w:p w14:paraId="0CC7283D" w14:textId="77777777" w:rsidR="00AB3BC9" w:rsidRDefault="00CB5DF0" w:rsidP="00CB5DF0">
      <w:pPr>
        <w:pStyle w:val="Prrafodelista"/>
        <w:numPr>
          <w:ilvl w:val="0"/>
          <w:numId w:val="10"/>
        </w:numPr>
      </w:pPr>
      <w:r>
        <w:t>ESTUDIO DE SU TRANSFERENCIA DE TECNOLOGÍA, PARA LA MEJORA DEL IMPACTO Y LA CALIDAD DE SUS RESULTADOS. DEPARTAMENTO DE ORGANIZACIÓN DE EMPRESAS DE LA UNIVERSIDAD POLITÉCNICA DE VALENCIA</w:t>
      </w:r>
    </w:p>
    <w:p w14:paraId="5F152881" w14:textId="4E6827AE" w:rsidR="00CB5DF0" w:rsidRDefault="00CB5DF0" w:rsidP="00CB5DF0">
      <w:pPr>
        <w:pStyle w:val="Prrafodelista"/>
        <w:numPr>
          <w:ilvl w:val="0"/>
          <w:numId w:val="10"/>
        </w:numPr>
      </w:pPr>
      <w:r>
        <w:t xml:space="preserve"> PROYECTO DE SEGMENTACIÓN DE LA OFERTA EXPORTABLE COLOMBIA MINISTERIO DE COMERCIO EXTERIOR COLOMBIA. DIRECCIÓN DE PROMOCIÓN Y CULTURA EXPORTADORA 02/07/2001 28/12/2001</w:t>
      </w:r>
    </w:p>
    <w:p w14:paraId="5A38B727" w14:textId="631212E1" w:rsidR="00CB5DF0" w:rsidRDefault="00CB5DF0" w:rsidP="00AB3BC9">
      <w:pPr>
        <w:pStyle w:val="Prrafodelista"/>
        <w:numPr>
          <w:ilvl w:val="0"/>
          <w:numId w:val="10"/>
        </w:numPr>
      </w:pPr>
      <w:r>
        <w:t>PROYECTO INNOCLUSTERS ECO2010:17318: ANÁLISIS DE LA INNOVACIÓN EMPRESARIAL A TRAVÉS DE LA CAPACIDAD DE ABSORCIÓN TECNOLÓGICA Y LA INTERACCIÓN EMPRESA-CLUSTERS INDUSTRIALES: MEDICIÓN DE LA INFLUENCIA DE LO MICRO EN LO MESO. MINISTERIO DE CIENCIA E INNOVACIÓN DE ESPAÑA. A CARGO</w:t>
      </w:r>
      <w:r w:rsidR="00AB3BC9">
        <w:t xml:space="preserve"> </w:t>
      </w:r>
      <w:r>
        <w:t>DEPARTAMENTO DE ORGANIZACIÓN DE EMPRESAS</w:t>
      </w:r>
      <w:r w:rsidR="00AB3BC9">
        <w:t xml:space="preserve"> </w:t>
      </w:r>
      <w:r>
        <w:t>UNIVERSIDAD POLITÉCNICA DE VALENCIA</w:t>
      </w:r>
      <w:r w:rsidR="00AB3BC9">
        <w:t xml:space="preserve"> </w:t>
      </w:r>
      <w:r>
        <w:t>05/09/2011 31/07/2012</w:t>
      </w:r>
    </w:p>
    <w:p w14:paraId="40B3341B" w14:textId="400FEB0A" w:rsidR="00BA545D" w:rsidRPr="00AB3BC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AB3BC9">
        <w:rPr>
          <w:color w:val="FF0000"/>
        </w:rPr>
        <w:t>Consultoría</w:t>
      </w:r>
    </w:p>
    <w:p w14:paraId="3DB8BF37" w14:textId="419FEF5B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AB3BC9">
        <w:t>:</w:t>
      </w:r>
    </w:p>
    <w:p w14:paraId="578C63DE" w14:textId="77777777" w:rsidR="00AB3BC9" w:rsidRDefault="00AB3BC9" w:rsidP="00AB3BC9">
      <w:pPr>
        <w:pStyle w:val="Prrafodelista"/>
        <w:numPr>
          <w:ilvl w:val="0"/>
          <w:numId w:val="11"/>
        </w:numPr>
      </w:pPr>
      <w:r>
        <w:t>Curso CURSO DE APRENDIZAJE DEL INGLÉS 10/01/2003 10/01/2004 400</w:t>
      </w:r>
    </w:p>
    <w:p w14:paraId="5AB5F4B5" w14:textId="35D91E08" w:rsidR="00AB3BC9" w:rsidRDefault="00AB3BC9" w:rsidP="00AB3BC9">
      <w:pPr>
        <w:pStyle w:val="Prrafodelista"/>
        <w:numPr>
          <w:ilvl w:val="0"/>
          <w:numId w:val="11"/>
        </w:numPr>
      </w:pPr>
      <w:r>
        <w:t>Curso UNIVERSIDAD POLITECNICA DE VALENCIA METODOLOGÍA DE INVESTIGACIÓN PARA REALIZACIÓN DE ESTUDIOS DE INVESTIGACIÓN, E INFORMES CIENTÍFICOS 07/06/2010 22/07/2010 150 Horas</w:t>
      </w:r>
    </w:p>
    <w:p w14:paraId="1179A52A" w14:textId="7A979356" w:rsidR="00AB3BC9" w:rsidRDefault="00AB3BC9" w:rsidP="00AB3BC9">
      <w:pPr>
        <w:pStyle w:val="Prrafodelista"/>
        <w:numPr>
          <w:ilvl w:val="0"/>
          <w:numId w:val="11"/>
        </w:numPr>
      </w:pPr>
      <w:r>
        <w:t>Curso CÓMO SE ORGANIZAN Y GESTIONAN LAS EMPRESAS EN EL SIGLO XXI 03/12/2009 05/02/2010 150 Horas</w:t>
      </w:r>
    </w:p>
    <w:p w14:paraId="02C1F4D5" w14:textId="208FEB70" w:rsidR="00AB3BC9" w:rsidRDefault="00AB3BC9" w:rsidP="00AB3BC9">
      <w:pPr>
        <w:pStyle w:val="Prrafodelista"/>
        <w:numPr>
          <w:ilvl w:val="0"/>
          <w:numId w:val="11"/>
        </w:numPr>
      </w:pPr>
      <w:r>
        <w:t>Diplomado DIPLOMADO EN ALTA GERENCIA 19/05/2004 14/07/2004 120 Horas</w:t>
      </w:r>
    </w:p>
    <w:p w14:paraId="65DA482C" w14:textId="7CB54028" w:rsidR="00AB3BC9" w:rsidRDefault="00AB3BC9" w:rsidP="00AB3BC9">
      <w:pPr>
        <w:pStyle w:val="Prrafodelista"/>
        <w:numPr>
          <w:ilvl w:val="0"/>
          <w:numId w:val="11"/>
        </w:numPr>
      </w:pPr>
      <w:r>
        <w:t>Curso ELABORACIÓN DE PRESUPUESTOS EN PRESTO 03/11/2008 14/11/2008 50 Horas</w:t>
      </w:r>
    </w:p>
    <w:p w14:paraId="2FAE5345" w14:textId="3E8BD5DF" w:rsidR="00AB3BC9" w:rsidRDefault="00AB3BC9" w:rsidP="00AB3BC9">
      <w:pPr>
        <w:pStyle w:val="Prrafodelista"/>
        <w:numPr>
          <w:ilvl w:val="0"/>
          <w:numId w:val="11"/>
        </w:numPr>
      </w:pPr>
      <w:r>
        <w:t>Curso METODOLOGÍA DE INVESTIGACIÓN EMPÍRICA EN SPSS 02/11/2006 21/12/2006 2 Horas</w:t>
      </w:r>
    </w:p>
    <w:p w14:paraId="0885ACC3" w14:textId="7505435E" w:rsidR="00BA545D" w:rsidRPr="00AB3BC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AB3BC9">
        <w:rPr>
          <w:color w:val="FF0000"/>
        </w:rPr>
        <w:t>Seminarios, programas de capacitación, etc.… relacionados para Negocios e Industria</w:t>
      </w:r>
    </w:p>
    <w:p w14:paraId="65F6748B" w14:textId="5CE2FB56" w:rsidR="00BA545D" w:rsidRDefault="00BA545D" w:rsidP="00783BBE">
      <w:pPr>
        <w:pStyle w:val="Prrafodelista"/>
        <w:numPr>
          <w:ilvl w:val="0"/>
          <w:numId w:val="4"/>
        </w:numPr>
      </w:pPr>
      <w:r>
        <w:lastRenderedPageBreak/>
        <w:t>Presentaciones profesionales, discursos etc.</w:t>
      </w:r>
    </w:p>
    <w:p w14:paraId="0AD103E9" w14:textId="72318CE7" w:rsidR="00AB3BC9" w:rsidRDefault="00AB3BC9" w:rsidP="00AB3BC9">
      <w:pPr>
        <w:pStyle w:val="Prrafodelista"/>
        <w:numPr>
          <w:ilvl w:val="0"/>
          <w:numId w:val="12"/>
        </w:numPr>
      </w:pPr>
      <w:r>
        <w:t>PROPUESTA DE UN MODELO CONTINGENTE PARA EVALUAR EL DESEMPEÑO DE LOS CENTROS DE DESARROLLO TECNOLÓGICO E INNOVACIÓN EMPRESARIAL Y SU IMPACTO EN EL ENTORNO</w:t>
      </w:r>
    </w:p>
    <w:p w14:paraId="7B845E50" w14:textId="315B1056" w:rsidR="00BA545D" w:rsidRPr="00AB3BC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AB3BC9">
        <w:rPr>
          <w:color w:val="FF0000"/>
        </w:rPr>
        <w:t xml:space="preserve">Servicios Institucionales realizados </w:t>
      </w:r>
    </w:p>
    <w:p w14:paraId="0D8E831F" w14:textId="1685F99D" w:rsidR="00BA545D" w:rsidRDefault="00BA545D" w:rsidP="00783BBE">
      <w:pPr>
        <w:pStyle w:val="Prrafodelista"/>
        <w:numPr>
          <w:ilvl w:val="0"/>
          <w:numId w:val="4"/>
        </w:numPr>
      </w:pPr>
      <w:r>
        <w:t>Reconocimiento y Honores</w:t>
      </w:r>
      <w:r w:rsidR="00AB3BC9">
        <w:t>:</w:t>
      </w:r>
    </w:p>
    <w:p w14:paraId="2CC5B9B4" w14:textId="410EB6FA" w:rsidR="00AB3BC9" w:rsidRDefault="00AB3BC9" w:rsidP="00AB3BC9">
      <w:pPr>
        <w:pStyle w:val="Prrafodelista"/>
        <w:numPr>
          <w:ilvl w:val="0"/>
          <w:numId w:val="12"/>
        </w:numPr>
      </w:pPr>
      <w:r>
        <w:t>UNIVERSIDAD POLITÉCNICA DE VALENCIA TESIS DOCTORAL. ESTRATEGIAS DE SOSTENIMIENTO DE LOS CENTROS TECNOLÓGICOS. PROPUESTA DE UN MODELO CONTINGENTE PARA ENTENDER SU DESEMPEÑO. CALIFICACIÓN SOBRESALIENTE Y MENCIÓN CUM LAUDE, CON OPCIÓN A PREMIO EXTRAORDINARIO UPV 14/02/2014</w:t>
      </w:r>
    </w:p>
    <w:p w14:paraId="592B5E00" w14:textId="2FC2D988" w:rsidR="00BA545D" w:rsidRPr="00AB3BC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AB3BC9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81DBA"/>
    <w:multiLevelType w:val="hybridMultilevel"/>
    <w:tmpl w:val="394C90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1D84"/>
    <w:multiLevelType w:val="hybridMultilevel"/>
    <w:tmpl w:val="94481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81FE4"/>
    <w:multiLevelType w:val="hybridMultilevel"/>
    <w:tmpl w:val="8ED4E6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40DE9"/>
    <w:multiLevelType w:val="hybridMultilevel"/>
    <w:tmpl w:val="7B561C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80804"/>
    <w:multiLevelType w:val="hybridMultilevel"/>
    <w:tmpl w:val="A9E40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5155D"/>
    <w:multiLevelType w:val="hybridMultilevel"/>
    <w:tmpl w:val="78304C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63EAF"/>
    <w:multiLevelType w:val="hybridMultilevel"/>
    <w:tmpl w:val="D91A5E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C0B0C"/>
    <w:multiLevelType w:val="hybridMultilevel"/>
    <w:tmpl w:val="FEB4F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83BBE"/>
    <w:rsid w:val="008D464B"/>
    <w:rsid w:val="00AB3BC9"/>
    <w:rsid w:val="00B80D0A"/>
    <w:rsid w:val="00BA545D"/>
    <w:rsid w:val="00CB5DF0"/>
    <w:rsid w:val="1AF731B4"/>
    <w:rsid w:val="279A4B0C"/>
    <w:rsid w:val="40CF7452"/>
    <w:rsid w:val="4DA3CEF2"/>
    <w:rsid w:val="716E8800"/>
    <w:rsid w:val="791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2025-08-06T17:20:00Z</dcterms:created>
  <dcterms:modified xsi:type="dcterms:W3CDTF">2025-08-06T17:20:00Z</dcterms:modified>
</cp:coreProperties>
</file>