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18344C2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601595">
        <w:t xml:space="preserve">Molina Roa Nelson </w:t>
      </w:r>
      <w:r w:rsidR="23F96F14">
        <w:t>Andrés</w:t>
      </w:r>
    </w:p>
    <w:p w14:paraId="131C4F37" w14:textId="16648157" w:rsidR="00BA545D" w:rsidRDefault="00BA545D" w:rsidP="17987460">
      <w:r>
        <w:t xml:space="preserve">Rango: </w:t>
      </w:r>
      <w:r w:rsidR="1F208046">
        <w:t>ASOCIADO I</w:t>
      </w:r>
    </w:p>
    <w:p w14:paraId="496806F5" w14:textId="491E3D8A" w:rsidR="00BA545D" w:rsidRDefault="00BA545D" w:rsidP="0001622A">
      <w:r>
        <w:t xml:space="preserve">Nombrado/No nombrado: </w:t>
      </w:r>
      <w:r w:rsidR="683D3691">
        <w:t>DOCENTE TIEMPO COMPLETO</w:t>
      </w:r>
    </w:p>
    <w:p w14:paraId="45931DA2" w14:textId="610FE932" w:rsidR="00BA545D" w:rsidRDefault="00BA545D" w:rsidP="0001622A">
      <w:r>
        <w:t>Departamento o División:</w:t>
      </w:r>
      <w:r w:rsidR="00601595">
        <w:t xml:space="preserve"> FACULTAD DE ECONOMIA EMPRESA Y DESARROLLO</w:t>
      </w:r>
    </w:p>
    <w:p w14:paraId="612CBCE3" w14:textId="30C89F23" w:rsidR="00BA545D" w:rsidRDefault="00BA545D" w:rsidP="0001622A">
      <w:r>
        <w:t>Año de incorporación a la institución:</w:t>
      </w:r>
      <w:r w:rsidRPr="00BA545D">
        <w:t xml:space="preserve"> </w:t>
      </w:r>
      <w:r w:rsidR="00601595">
        <w:t>08/09/2010</w:t>
      </w:r>
    </w:p>
    <w:p w14:paraId="57786E05" w14:textId="2CA7BAED" w:rsidR="000F1FBE" w:rsidRPr="00601595" w:rsidRDefault="00BA545D" w:rsidP="0001622A">
      <w:pPr>
        <w:rPr>
          <w:color w:val="FF0000"/>
        </w:rPr>
      </w:pPr>
      <w:r w:rsidRPr="00601595">
        <w:rPr>
          <w:color w:val="FF0000"/>
        </w:rPr>
        <w:t xml:space="preserve">Experiencia en la enseñanza: </w:t>
      </w:r>
    </w:p>
    <w:p w14:paraId="3CC8F37B" w14:textId="39765B49" w:rsidR="00BA545D" w:rsidRPr="00601595" w:rsidRDefault="00BA545D" w:rsidP="0001622A">
      <w:pPr>
        <w:rPr>
          <w:color w:val="FF0000"/>
        </w:rPr>
      </w:pPr>
      <w:r w:rsidRPr="00601595">
        <w:rPr>
          <w:color w:val="FF0000"/>
        </w:rPr>
        <w:t xml:space="preserve">       Áreas de participación (en la enseñanza)</w:t>
      </w:r>
      <w:r w:rsidR="000F1FBE" w:rsidRPr="00601595">
        <w:rPr>
          <w:color w:val="FF0000"/>
        </w:rPr>
        <w:t>:</w:t>
      </w:r>
    </w:p>
    <w:p w14:paraId="66597476" w14:textId="1B8DDCC1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2434DD11" w14:textId="77777777" w:rsidR="00601595" w:rsidRDefault="00601595" w:rsidP="00601595">
      <w:pPr>
        <w:pStyle w:val="Prrafodelista"/>
        <w:numPr>
          <w:ilvl w:val="0"/>
          <w:numId w:val="8"/>
        </w:numPr>
      </w:pPr>
      <w:r>
        <w:t xml:space="preserve">Magister UNIVERSIDAD NACIONAL DE COLOMBIA BOGOTÁ D.C. - CUNDINAMARCA – COLOMBIA MAGISTER EN LINGÜÍSTICA 30/03/2007 </w:t>
      </w:r>
    </w:p>
    <w:p w14:paraId="087787AD" w14:textId="6C9CA4E1" w:rsidR="00601595" w:rsidRDefault="00601595" w:rsidP="00601595">
      <w:pPr>
        <w:pStyle w:val="Prrafodelista"/>
        <w:numPr>
          <w:ilvl w:val="0"/>
          <w:numId w:val="8"/>
        </w:numPr>
      </w:pPr>
      <w:r>
        <w:t>Pregrado UNIVERSIDAD NACIONAL DE COLOMBIA BOGOTÁ D.C. - CUNDINAMARCA – COLOMBIA LICENCIADO EN FILOLOGIA E IDIOMAS – ALEMÁN 10/10/2002</w:t>
      </w:r>
    </w:p>
    <w:p w14:paraId="7ABCEB03" w14:textId="2B470AE4" w:rsidR="00601595" w:rsidRDefault="00601595" w:rsidP="00601595">
      <w:pPr>
        <w:pStyle w:val="Prrafodelista"/>
        <w:numPr>
          <w:ilvl w:val="0"/>
          <w:numId w:val="8"/>
        </w:numPr>
      </w:pPr>
      <w:r>
        <w:t xml:space="preserve">Especialización CENTRO DE ALTOS ESTUDIOS UNIVERSITARIOS BUENOS AIRES - BUENOS AIRES – ARGENTINA ESPECIALISTA EN ENTORNOS VIRTUALES DE APRENDIZAJE 01/10/2010 </w:t>
      </w:r>
    </w:p>
    <w:p w14:paraId="2C5AA631" w14:textId="6007C296" w:rsidR="00601595" w:rsidRDefault="00601595" w:rsidP="00601595">
      <w:pPr>
        <w:pStyle w:val="Prrafodelista"/>
        <w:numPr>
          <w:ilvl w:val="0"/>
          <w:numId w:val="8"/>
        </w:numPr>
      </w:pPr>
      <w:r>
        <w:t>Phd UNIVERSIDAD DISTRITAL FRANCISCO JOSÉ DE CALDAS BOGOTÁ D.C. - CUNDINAMARCA – COLOMBIA DOCTOR EN EDUCACIÓN 16/12/2021</w:t>
      </w:r>
    </w:p>
    <w:p w14:paraId="439F224A" w14:textId="7BA87A8B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>Experiencia previa no en educación</w:t>
      </w:r>
      <w:r w:rsidR="000F1FBE" w:rsidRPr="0050719C">
        <w:rPr>
          <w:color w:val="FF0000"/>
        </w:rPr>
        <w:t>:</w:t>
      </w:r>
    </w:p>
    <w:p w14:paraId="3FAE3D48" w14:textId="0D545F11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>Membresías profesionales (Incluyen cargos relacionados)</w:t>
      </w:r>
      <w:r w:rsidR="000F1FBE" w:rsidRPr="0050719C">
        <w:rPr>
          <w:color w:val="FF0000"/>
        </w:rPr>
        <w:t>:</w:t>
      </w:r>
    </w:p>
    <w:p w14:paraId="33D9322F" w14:textId="76229987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>Eventos profesionales Asistidos (Incluir fechas)</w:t>
      </w:r>
      <w:r w:rsidR="000F1FBE" w:rsidRPr="0050719C">
        <w:rPr>
          <w:color w:val="FF0000"/>
        </w:rPr>
        <w:t xml:space="preserve">: </w:t>
      </w:r>
    </w:p>
    <w:p w14:paraId="3B5CE724" w14:textId="09C01EF7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1AB3EE07" w14:textId="77777777" w:rsidR="00601595" w:rsidRDefault="00601595" w:rsidP="00601595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REVISTA GESTIÓN &amp; SOCIEDAD BOGOTÁ D.C. 01/07/2011 ISSN 2027-1433 PIBLINDEX </w:t>
      </w:r>
    </w:p>
    <w:p w14:paraId="5ABBC1A6" w14:textId="77777777" w:rsidR="00601595" w:rsidRDefault="00601595" w:rsidP="00601595">
      <w:pPr>
        <w:pStyle w:val="Prrafodelista"/>
        <w:numPr>
          <w:ilvl w:val="0"/>
          <w:numId w:val="10"/>
        </w:numPr>
      </w:pPr>
      <w:r>
        <w:t xml:space="preserve">ARTÍCULO O ENSAYO PUBLICADO EN REVISTA CON INDEXACIÓN INTERNACIONAL REVISTA CONTADURÍA Y ADMINISTRACIÓN MEXICO D.F. 01/04/2013 ISSN 0186-1042 SCIELO </w:t>
      </w:r>
    </w:p>
    <w:p w14:paraId="00337A93" w14:textId="77777777" w:rsidR="00601595" w:rsidRDefault="00601595" w:rsidP="00601595">
      <w:pPr>
        <w:pStyle w:val="Prrafodelista"/>
        <w:numPr>
          <w:ilvl w:val="0"/>
          <w:numId w:val="10"/>
        </w:numPr>
      </w:pPr>
      <w:r>
        <w:t xml:space="preserve">ESCRITOS CIENTÍFICOS, ARTÍSTICOS Y HUMANÍSTICOS DE UN SOLO AUTOR APUNTES DE CLASE BOGOTÁ D.C. 01/09/2012 ISSN 1900 6187 </w:t>
      </w:r>
    </w:p>
    <w:p w14:paraId="6E21B764" w14:textId="1E857057" w:rsidR="00601595" w:rsidRDefault="00601595" w:rsidP="00601595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REVISTA UNIVERSIDAD DE LA SALLE BOGOTÁ D.C. 01/01/2012 ISSN 0120-6877 </w:t>
      </w:r>
    </w:p>
    <w:p w14:paraId="4AEB27AF" w14:textId="77777777" w:rsidR="00601595" w:rsidRDefault="00601595" w:rsidP="00601595">
      <w:pPr>
        <w:pStyle w:val="Prrafodelista"/>
        <w:numPr>
          <w:ilvl w:val="0"/>
          <w:numId w:val="10"/>
        </w:numPr>
      </w:pPr>
      <w:r>
        <w:t>ESCRITO EN LIBRO COLECTIVO DIDÁCTICAS ESPECIFICAS EN LA DOCENCIA UNIVERSITARIABOGOTÁ D.C. 01/02/2013 ISBN 978-958-8572- 82-6</w:t>
      </w:r>
    </w:p>
    <w:p w14:paraId="4B93256E" w14:textId="7F527A5D" w:rsidR="00601595" w:rsidRDefault="00601595" w:rsidP="00601595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REVISTA GESTIÓN Y SOCIEDAD BOGOTÁ D.C. 01/07/2010 ISSN 2027-1433 PUBLINDEX </w:t>
      </w:r>
    </w:p>
    <w:p w14:paraId="65360207" w14:textId="77777777" w:rsidR="00601595" w:rsidRDefault="00601595" w:rsidP="00601595">
      <w:pPr>
        <w:pStyle w:val="Prrafodelista"/>
        <w:numPr>
          <w:ilvl w:val="0"/>
          <w:numId w:val="10"/>
        </w:numPr>
      </w:pPr>
      <w:r>
        <w:t xml:space="preserve">ARTÍCULO O ENSAYO PUBLICADO EN REVISTA CON INDEXACIÓN INTERNACIONAL REVISTA FORMA Y FUNCIÓN BOGOTÁ D.C. 01/07/2009 ISSN 0120-338X UNIVERSIDAD NACIONAL DE COLOMBIA </w:t>
      </w:r>
    </w:p>
    <w:p w14:paraId="2A7092A5" w14:textId="670FD39C" w:rsidR="00601595" w:rsidRDefault="00601595" w:rsidP="00601595">
      <w:pPr>
        <w:pStyle w:val="Prrafodelista"/>
        <w:numPr>
          <w:ilvl w:val="0"/>
          <w:numId w:val="10"/>
        </w:numPr>
      </w:pPr>
      <w:r>
        <w:t>ARTÍCULO O ENSAYO PUBLICADO EN REVISTA CON INDEXACIÓN NACIONAL REVISTA GESTIÓN &amp; SOCIEDAD BOGOTÁ D.C. 01/01/2012 ISSN 2027-1433 PUBLINDEX</w:t>
      </w:r>
    </w:p>
    <w:p w14:paraId="792F8095" w14:textId="487BB431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2030304E" w14:textId="77777777" w:rsidR="00601595" w:rsidRDefault="00601595" w:rsidP="00601595">
      <w:pPr>
        <w:pStyle w:val="Prrafodelista"/>
        <w:numPr>
          <w:ilvl w:val="0"/>
          <w:numId w:val="9"/>
        </w:numPr>
      </w:pPr>
      <w:r>
        <w:t>GRUPO GESTIÓN ADMINISTRACIÓN Y ORGANIZACIONES GAO SCIENTI D 01/02/2010</w:t>
      </w:r>
    </w:p>
    <w:p w14:paraId="4CBC9D95" w14:textId="73B9DEAC" w:rsidR="00601595" w:rsidRDefault="00601595" w:rsidP="00601595">
      <w:pPr>
        <w:pStyle w:val="Prrafodelista"/>
        <w:numPr>
          <w:ilvl w:val="0"/>
          <w:numId w:val="9"/>
        </w:numPr>
      </w:pPr>
      <w:r>
        <w:lastRenderedPageBreak/>
        <w:t>IESAC (INVESTIGACIONES ECONÓMICA Y SOCIAL DEL AGRO COLOMBIANO) OTRO REGISTRADO 29/04/2011</w:t>
      </w:r>
    </w:p>
    <w:p w14:paraId="40B3341B" w14:textId="400FEB0A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>Consultoría</w:t>
      </w:r>
    </w:p>
    <w:p w14:paraId="3DB8BF37" w14:textId="453CBBF3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601595">
        <w:t>:</w:t>
      </w:r>
    </w:p>
    <w:p w14:paraId="29CE0637" w14:textId="077CADA2" w:rsidR="0050719C" w:rsidRDefault="0050719C" w:rsidP="0050719C">
      <w:pPr>
        <w:pStyle w:val="Prrafodelista"/>
        <w:numPr>
          <w:ilvl w:val="0"/>
          <w:numId w:val="11"/>
        </w:numPr>
      </w:pPr>
      <w:r>
        <w:t xml:space="preserve">Capacitación UNIVERSIDAD DE LA SALLE MOODLE BÁSICO 09/06/2008 20 </w:t>
      </w:r>
    </w:p>
    <w:p w14:paraId="79200A17" w14:textId="77777777" w:rsidR="0050719C" w:rsidRDefault="0050719C" w:rsidP="0050719C">
      <w:pPr>
        <w:pStyle w:val="Prrafodelista"/>
        <w:numPr>
          <w:ilvl w:val="0"/>
          <w:numId w:val="11"/>
        </w:numPr>
      </w:pPr>
      <w:r>
        <w:t xml:space="preserve">Diplomado UNIVERSIDAD DE LA SALLE DIPLOMADO EN PEDAGOGÍA Y DIDÁCTICA DESDE UNA PERSPECTIVA UNIVERSITARIA LASALLISTA 26/11/2012 160 </w:t>
      </w:r>
    </w:p>
    <w:p w14:paraId="160500FB" w14:textId="77777777" w:rsidR="0050719C" w:rsidRDefault="0050719C" w:rsidP="0050719C">
      <w:pPr>
        <w:pStyle w:val="Prrafodelista"/>
        <w:numPr>
          <w:ilvl w:val="0"/>
          <w:numId w:val="11"/>
        </w:numPr>
      </w:pPr>
      <w:r>
        <w:t xml:space="preserve">Diplomado UNIVERSIDAD DE LA SALLE DIPLOMADO EN GESTIÓN CURRICULAR 16/06/2011 10  </w:t>
      </w:r>
    </w:p>
    <w:p w14:paraId="715F3C5D" w14:textId="77777777" w:rsidR="0050719C" w:rsidRDefault="0050719C" w:rsidP="0050719C">
      <w:pPr>
        <w:pStyle w:val="Prrafodelista"/>
        <w:numPr>
          <w:ilvl w:val="0"/>
          <w:numId w:val="11"/>
        </w:numPr>
      </w:pPr>
      <w:r>
        <w:t xml:space="preserve">Curso UNIVERSIDAD DE LA SALLE MOODLE: OPTIMIZACIÓN DE MONTAJE Y DISEÑO DE CURSOS VIRTUALES 10/06/2009 20 </w:t>
      </w:r>
    </w:p>
    <w:p w14:paraId="460329C0" w14:textId="59035EF8" w:rsidR="00601595" w:rsidRDefault="0050719C" w:rsidP="0050719C">
      <w:pPr>
        <w:pStyle w:val="Prrafodelista"/>
        <w:numPr>
          <w:ilvl w:val="0"/>
          <w:numId w:val="11"/>
        </w:numPr>
      </w:pPr>
      <w:r>
        <w:t>Curso UNIVERSIDAD DE LA SALLE CURSO ESCRITURA Y PRODUCCIÓN INTELECTUAL AVANZADO 15/06/2010 2</w:t>
      </w:r>
    </w:p>
    <w:p w14:paraId="0885ACC3" w14:textId="7505435E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>Presentaciones profesionales, discursos etc.</w:t>
      </w:r>
    </w:p>
    <w:p w14:paraId="7B845E50" w14:textId="315B1056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 xml:space="preserve">Servicios Institucionales realizados </w:t>
      </w:r>
    </w:p>
    <w:p w14:paraId="0D8E831F" w14:textId="29BCF487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50719C">
        <w:t>.</w:t>
      </w:r>
    </w:p>
    <w:p w14:paraId="50FD9A63" w14:textId="5A7B62D7" w:rsidR="0050719C" w:rsidRDefault="0050719C" w:rsidP="0050719C">
      <w:pPr>
        <w:pStyle w:val="Prrafodelista"/>
        <w:numPr>
          <w:ilvl w:val="0"/>
          <w:numId w:val="12"/>
        </w:numPr>
      </w:pPr>
      <w:r w:rsidRPr="0050719C">
        <w:t>UNIVERSIDAD DE LA SALLE EXCELENCIA EN EVALUACIÓN DOCENTE 25/07/2011</w:t>
      </w:r>
    </w:p>
    <w:p w14:paraId="592B5E00" w14:textId="2FC2D988" w:rsidR="00BA545D" w:rsidRPr="0050719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0719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722D"/>
    <w:multiLevelType w:val="hybridMultilevel"/>
    <w:tmpl w:val="F1E8E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6CBF"/>
    <w:multiLevelType w:val="hybridMultilevel"/>
    <w:tmpl w:val="44643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D74D5"/>
    <w:multiLevelType w:val="hybridMultilevel"/>
    <w:tmpl w:val="CA7A2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858E4"/>
    <w:multiLevelType w:val="hybridMultilevel"/>
    <w:tmpl w:val="B58A0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757BC"/>
    <w:multiLevelType w:val="hybridMultilevel"/>
    <w:tmpl w:val="0582CB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50719C"/>
    <w:rsid w:val="00601595"/>
    <w:rsid w:val="00783BBE"/>
    <w:rsid w:val="008D464B"/>
    <w:rsid w:val="00BA545D"/>
    <w:rsid w:val="00CD0FCC"/>
    <w:rsid w:val="17987460"/>
    <w:rsid w:val="1F208046"/>
    <w:rsid w:val="23F96F14"/>
    <w:rsid w:val="683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2025-08-06T16:03:00Z</dcterms:created>
  <dcterms:modified xsi:type="dcterms:W3CDTF">2025-08-06T16:03:00Z</dcterms:modified>
</cp:coreProperties>
</file>