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C804015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E75F6D">
        <w:t>Lopez Velasquez Adriana Patricia</w:t>
      </w:r>
    </w:p>
    <w:p w14:paraId="78236A4D" w14:textId="576422EA" w:rsidR="00BA545D" w:rsidRDefault="00BA545D" w:rsidP="0001622A">
      <w:r>
        <w:t>Rango:</w:t>
      </w:r>
      <w:r w:rsidRPr="00BA545D">
        <w:t xml:space="preserve"> </w:t>
      </w:r>
      <w:r w:rsidR="00E75F6D" w:rsidRPr="00E75F6D">
        <w:t>AUXILIAR III</w:t>
      </w:r>
    </w:p>
    <w:p w14:paraId="496806F5" w14:textId="76FD94DD" w:rsidR="00BA545D" w:rsidRDefault="00BA545D" w:rsidP="0001622A">
      <w:r>
        <w:t xml:space="preserve">Nombrado/No nombrado: </w:t>
      </w:r>
      <w:r w:rsidR="00E75F6D" w:rsidRPr="00E75F6D">
        <w:t>ASISTENTE I</w:t>
      </w:r>
    </w:p>
    <w:p w14:paraId="45931DA2" w14:textId="54B042BC" w:rsidR="00BA545D" w:rsidRDefault="00BA545D" w:rsidP="0001622A">
      <w:r>
        <w:t>Departamento o División:</w:t>
      </w:r>
      <w:r w:rsidR="00E75F6D">
        <w:t xml:space="preserve"> FACULTAD DE CONOMIA EMPRESA Y DESARROLLO</w:t>
      </w:r>
    </w:p>
    <w:p w14:paraId="612CBCE3" w14:textId="7B0B1464" w:rsidR="00BA545D" w:rsidRDefault="00BA545D" w:rsidP="0001622A">
      <w:r>
        <w:t>Año de incorporación a la institución:</w:t>
      </w:r>
      <w:r w:rsidRPr="00BA545D">
        <w:t xml:space="preserve"> </w:t>
      </w:r>
      <w:r w:rsidR="00E75F6D" w:rsidRPr="00E75F6D">
        <w:t>29/06/2006</w:t>
      </w:r>
    </w:p>
    <w:p w14:paraId="57786E05" w14:textId="2CA7BAED" w:rsidR="000F1FBE" w:rsidRPr="00E75F6D" w:rsidRDefault="00BA545D" w:rsidP="0001622A">
      <w:pPr>
        <w:rPr>
          <w:color w:val="FF0000"/>
        </w:rPr>
      </w:pPr>
      <w:r w:rsidRPr="00E75F6D">
        <w:rPr>
          <w:color w:val="FF0000"/>
        </w:rPr>
        <w:t xml:space="preserve">Experiencia en la enseñanza: </w:t>
      </w:r>
    </w:p>
    <w:p w14:paraId="3CC8F37B" w14:textId="39765B49" w:rsidR="00BA545D" w:rsidRPr="00E75F6D" w:rsidRDefault="00BA545D" w:rsidP="0001622A">
      <w:pPr>
        <w:rPr>
          <w:color w:val="FF0000"/>
        </w:rPr>
      </w:pPr>
      <w:r w:rsidRPr="00E75F6D">
        <w:rPr>
          <w:color w:val="FF0000"/>
        </w:rPr>
        <w:t xml:space="preserve">       Áreas de participación (en la enseñanza)</w:t>
      </w:r>
      <w:r w:rsidR="000F1FBE" w:rsidRPr="00E75F6D">
        <w:rPr>
          <w:color w:val="FF0000"/>
        </w:rPr>
        <w:t>:</w:t>
      </w:r>
    </w:p>
    <w:p w14:paraId="66597476" w14:textId="731A464C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1A0BB57C" w14:textId="45AECC77" w:rsidR="00E75F6D" w:rsidRDefault="00E75F6D" w:rsidP="00E75F6D">
      <w:pPr>
        <w:pStyle w:val="Prrafodelista"/>
        <w:numPr>
          <w:ilvl w:val="0"/>
          <w:numId w:val="9"/>
        </w:numPr>
      </w:pPr>
      <w:r>
        <w:t xml:space="preserve">Pregrado UNIVERSIDAD DE ANTIOQUIA MEDELLIN - ANTIOQUIA - COLOMBIA ECONOMISTA 26/08/1996 </w:t>
      </w:r>
    </w:p>
    <w:p w14:paraId="49CF2770" w14:textId="3618DC8C" w:rsidR="00E75F6D" w:rsidRDefault="00E75F6D" w:rsidP="00E75F6D">
      <w:pPr>
        <w:pStyle w:val="Prrafodelista"/>
        <w:numPr>
          <w:ilvl w:val="0"/>
          <w:numId w:val="9"/>
        </w:numPr>
      </w:pPr>
      <w:r>
        <w:t>Especialización UNIVERSIDAD DE ANTIOQUIA MEDELLIN - ANTIOQUIA - COLOMBIA ESP. EN EVALUACION SOCIOECONOMICADE PROYECTOS 24/11/1999</w:t>
      </w:r>
    </w:p>
    <w:p w14:paraId="5207C91F" w14:textId="3B7CD472" w:rsidR="00E75F6D" w:rsidRDefault="00E75F6D" w:rsidP="00E75F6D">
      <w:pPr>
        <w:pStyle w:val="Prrafodelista"/>
        <w:numPr>
          <w:ilvl w:val="0"/>
          <w:numId w:val="9"/>
        </w:numPr>
      </w:pPr>
      <w:r>
        <w:t>Magister UNIVERSIDAD JAVERIANA BOGOTÁ D.C. - CUNDINAMARCA – COLOMBIA MAGISTER EN POLITICA SOCIAL 02/11/2006</w:t>
      </w:r>
    </w:p>
    <w:p w14:paraId="439F224A" w14:textId="510A8220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1C0E125F" w14:textId="77777777" w:rsidR="00E75F6D" w:rsidRDefault="00E75F6D" w:rsidP="00E75F6D">
      <w:pPr>
        <w:pStyle w:val="Prrafodelista"/>
        <w:numPr>
          <w:ilvl w:val="0"/>
          <w:numId w:val="10"/>
        </w:numPr>
      </w:pPr>
      <w:r>
        <w:t>CINEP INVESTIGADORA 1 AÑOS 10 MESES 04/06/2001 11/04/2003</w:t>
      </w:r>
    </w:p>
    <w:p w14:paraId="62E39423" w14:textId="77777777" w:rsidR="00E75F6D" w:rsidRDefault="00E75F6D" w:rsidP="00E75F6D">
      <w:pPr>
        <w:pStyle w:val="Prrafodelista"/>
        <w:numPr>
          <w:ilvl w:val="0"/>
          <w:numId w:val="10"/>
        </w:numPr>
      </w:pPr>
      <w:r>
        <w:t>UNIVERSIDAD ANTIOQUIA INVESTIGADORA 2 AÑOS 8 MESES 01/02/1996 05/10/1998</w:t>
      </w:r>
    </w:p>
    <w:p w14:paraId="4FB6E372" w14:textId="77777777" w:rsidR="00E75F6D" w:rsidRDefault="00E75F6D" w:rsidP="00E75F6D">
      <w:pPr>
        <w:pStyle w:val="Prrafodelista"/>
        <w:numPr>
          <w:ilvl w:val="0"/>
          <w:numId w:val="10"/>
        </w:numPr>
      </w:pPr>
      <w:r>
        <w:t>103 NE13 1 4 AÑOS 6 MESES 10/02/1997 20/08/2001</w:t>
      </w:r>
    </w:p>
    <w:p w14:paraId="1B2EF100" w14:textId="3640795C" w:rsidR="00E75F6D" w:rsidRDefault="00E75F6D" w:rsidP="00E75F6D">
      <w:pPr>
        <w:pStyle w:val="Prrafodelista"/>
        <w:numPr>
          <w:ilvl w:val="0"/>
          <w:numId w:val="10"/>
        </w:numPr>
      </w:pPr>
      <w:r>
        <w:t>230 NE13 1 0 AÑOS 10 MESES 01/01/1999 30/11/1999</w:t>
      </w:r>
    </w:p>
    <w:p w14:paraId="3FAE3D48" w14:textId="0D545F11" w:rsidR="00BA545D" w:rsidRPr="00E75F6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75F6D">
        <w:rPr>
          <w:color w:val="FF0000"/>
        </w:rPr>
        <w:t>Membresías profesionales (Incluyen cargos relacionados)</w:t>
      </w:r>
      <w:r w:rsidR="000F1FBE" w:rsidRPr="00E75F6D">
        <w:rPr>
          <w:color w:val="FF0000"/>
        </w:rPr>
        <w:t>:</w:t>
      </w:r>
    </w:p>
    <w:p w14:paraId="33D9322F" w14:textId="6031D3E9" w:rsidR="00BA545D" w:rsidRDefault="00BA545D" w:rsidP="0001622A">
      <w:pPr>
        <w:pStyle w:val="Prrafodelista"/>
        <w:numPr>
          <w:ilvl w:val="0"/>
          <w:numId w:val="7"/>
        </w:numPr>
      </w:pPr>
      <w:r>
        <w:t>Eventos profesionales Asistidos (Incluir fechas)</w:t>
      </w:r>
      <w:r w:rsidR="000F1FBE">
        <w:t xml:space="preserve">: </w:t>
      </w:r>
    </w:p>
    <w:p w14:paraId="729B84CE" w14:textId="6AA79AB3" w:rsidR="00E75F6D" w:rsidRDefault="00E75F6D" w:rsidP="00E75F6D">
      <w:pPr>
        <w:pStyle w:val="Prrafodelista"/>
        <w:numPr>
          <w:ilvl w:val="0"/>
          <w:numId w:val="11"/>
        </w:numPr>
      </w:pPr>
      <w:r>
        <w:t>PONENCIA NACIONAL SERVICIOS PÚBLICOS Y EQUIDAD EN BOGOTÁ D.C SEMINARIO CIUDAD Y DESARROLLO HUMANO BOGOTÁ D.C. 24/10/2007</w:t>
      </w:r>
    </w:p>
    <w:p w14:paraId="42655627" w14:textId="4C4804B6" w:rsidR="00E75F6D" w:rsidRDefault="00E75F6D" w:rsidP="00E75F6D">
      <w:pPr>
        <w:pStyle w:val="Prrafodelista"/>
        <w:numPr>
          <w:ilvl w:val="0"/>
          <w:numId w:val="11"/>
        </w:numPr>
      </w:pPr>
      <w:r>
        <w:t>PONENCIA NACIONAL LA RESPONSABILIDAD SOCIAL EMPRESARIAL Y SU RELACIÓN CON LAS POLÍTICAS DE SUPERACIÓN DE LA POBREZA: RESPONSABILIDAD SOCIAL EMPRESARIAL: OTRO OBJETIVO PARA LOS ECONOMISTAS DEL MILENIO BOGOTÁ D.C. 24/04/2007</w:t>
      </w:r>
    </w:p>
    <w:p w14:paraId="3E5B46E3" w14:textId="45F463F1" w:rsidR="00E75F6D" w:rsidRDefault="00E75F6D" w:rsidP="00E75F6D">
      <w:pPr>
        <w:pStyle w:val="Prrafodelista"/>
        <w:numPr>
          <w:ilvl w:val="0"/>
          <w:numId w:val="11"/>
        </w:numPr>
      </w:pPr>
      <w:r>
        <w:t>PONENCIA INTERNACIONAL LA RESPONSABILIDAD SOCIAL EMPRESARIAL Y SU RELACIÓN CON LAS POLÍTICAS DE SUPERACIÓN DE LA POBREZA: E CONGRESO INTERNACIONAL DE ECONOMÍA, ÉTICA Y RESPONSABILIDAD SOCIAL EMPRESARIAL BOGOTÁ D.C. 26/10/2007</w:t>
      </w:r>
    </w:p>
    <w:p w14:paraId="53989DBF" w14:textId="3332E76C" w:rsidR="00E75F6D" w:rsidRDefault="00E75F6D" w:rsidP="00E75F6D">
      <w:pPr>
        <w:pStyle w:val="Prrafodelista"/>
        <w:numPr>
          <w:ilvl w:val="0"/>
          <w:numId w:val="11"/>
        </w:numPr>
      </w:pPr>
      <w:r>
        <w:t>PONENCIA INTERNACIONAL CONTRIBUCIONES DE LAS ACCIONES DE RESPONSABILIDAD SOCIAL DE LAS EMPRESAS BOGOTANAS EN EL DESARROLLO IX CONGRESO LATINOAMERICANO ALENE BOGOTÁ D.C. 25/09/2009</w:t>
      </w:r>
    </w:p>
    <w:p w14:paraId="3B5CE724" w14:textId="52A67E08" w:rsidR="00BA545D" w:rsidRDefault="00BA545D" w:rsidP="0001622A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78F48C9A" w14:textId="539A82B5" w:rsidR="00E75F6D" w:rsidRDefault="00E75F6D" w:rsidP="00E75F6D">
      <w:pPr>
        <w:pStyle w:val="Prrafodelista"/>
        <w:numPr>
          <w:ilvl w:val="0"/>
          <w:numId w:val="15"/>
        </w:numPr>
      </w:pPr>
      <w:r>
        <w:t>REVISTA UNIVERSIDAD DE LA SALLE BOGOTÁ D.C. 01/05/2008 ISSN 0120-6877 UNIVERSIDAD DE LA SALLE</w:t>
      </w:r>
    </w:p>
    <w:p w14:paraId="428E8B51" w14:textId="183B00C1" w:rsidR="00E75F6D" w:rsidRDefault="00E75F6D" w:rsidP="00E75F6D">
      <w:pPr>
        <w:pStyle w:val="Prrafodelista"/>
        <w:numPr>
          <w:ilvl w:val="0"/>
          <w:numId w:val="15"/>
        </w:numPr>
      </w:pPr>
      <w:r>
        <w:t>ARTÍCULO O ENSAYO PUBLICADO EN REVISTA CON INDEXACIÓN NACIONAL REVISTA UNIVERSIDAD DE LA SALLE BOGOTÁ D.C. 01/01/2009 ISSN 0120-6877 UNIVERSIDAD DE LA SALLE</w:t>
      </w:r>
    </w:p>
    <w:p w14:paraId="2DA6A7DA" w14:textId="5DA6C94D" w:rsidR="00E75F6D" w:rsidRDefault="00E75F6D" w:rsidP="00E75F6D">
      <w:pPr>
        <w:pStyle w:val="Prrafodelista"/>
        <w:numPr>
          <w:ilvl w:val="0"/>
          <w:numId w:val="14"/>
        </w:numPr>
      </w:pPr>
      <w:r>
        <w:t>ARTÍCULO O ENSAYO PUBLICADO EN REVISTA CON INDEXACIÓN NACIONAL REVISTA EQUIDAD Y DESARROLLO BOGOTÁ D.C. 01/01/2009 ISSN 1692-7311 PUBLINDEX</w:t>
      </w:r>
    </w:p>
    <w:p w14:paraId="266AAA72" w14:textId="1FC173D6" w:rsidR="00E75F6D" w:rsidRDefault="00E75F6D" w:rsidP="00E75F6D">
      <w:pPr>
        <w:pStyle w:val="Prrafodelista"/>
        <w:numPr>
          <w:ilvl w:val="0"/>
          <w:numId w:val="14"/>
        </w:numPr>
      </w:pPr>
      <w:r>
        <w:lastRenderedPageBreak/>
        <w:t>REVISTA UNIVERSIDAD DE LA SALLE BOGOTÁ D.C. 01/05/2008 ISSN 0120-6877 UNIVERSIDAD DE LA SALLE</w:t>
      </w:r>
    </w:p>
    <w:p w14:paraId="1128E12A" w14:textId="60AF8BAC" w:rsidR="00E75F6D" w:rsidRDefault="00E75F6D" w:rsidP="00E75F6D">
      <w:pPr>
        <w:pStyle w:val="Prrafodelista"/>
        <w:numPr>
          <w:ilvl w:val="0"/>
          <w:numId w:val="14"/>
        </w:numPr>
      </w:pPr>
      <w:r>
        <w:t>EQUIDAD Y DESARROLLO BOGOTÁ D.C. 01/04/2009 ISBN 958-929090-3 ESCRITO EN LIBRO COLECTIVO EQUIDAD Y DESARROLLO BOGOTÁ D.C. 01/04/2009 ISBN 978-958-9290- 90-3</w:t>
      </w:r>
    </w:p>
    <w:p w14:paraId="2DEA9EE1" w14:textId="4312736D" w:rsidR="00E75F6D" w:rsidRDefault="00E75F6D" w:rsidP="00E75F6D">
      <w:pPr>
        <w:pStyle w:val="Prrafodelista"/>
        <w:numPr>
          <w:ilvl w:val="0"/>
          <w:numId w:val="14"/>
        </w:numPr>
      </w:pPr>
      <w:r>
        <w:t>UNIVERSIDAD DE LA SALLE ESCRITO EN LIBRO COLECTIVO: EQUIDAD Y DESARROLLO BOGOTÁ D.C. 01/04/2009 ISBN 978-958-9290- 90-3 UNIVERSIDAD DE LA SALLE</w:t>
      </w:r>
    </w:p>
    <w:p w14:paraId="7B06482E" w14:textId="188764D9" w:rsidR="00E75F6D" w:rsidRDefault="00E75F6D" w:rsidP="00E75F6D">
      <w:pPr>
        <w:pStyle w:val="Prrafodelista"/>
        <w:numPr>
          <w:ilvl w:val="0"/>
          <w:numId w:val="14"/>
        </w:numPr>
      </w:pPr>
      <w:r>
        <w:t>ARTÍCULO O ENSAYO PUBLICADO EN REVISTA CON INDEXACIÓN NACIONAL EQUIDAD &amp; DESARROLLO BOGOTÁ D.C. 01/07/2006 ISSN 1692-7311 UNIVERSIDAD DE LA SALLE</w:t>
      </w:r>
    </w:p>
    <w:p w14:paraId="11C94A22" w14:textId="42015B72" w:rsidR="00E75F6D" w:rsidRDefault="00E75F6D" w:rsidP="00E75F6D">
      <w:pPr>
        <w:pStyle w:val="Prrafodelista"/>
        <w:numPr>
          <w:ilvl w:val="0"/>
          <w:numId w:val="14"/>
        </w:numPr>
      </w:pPr>
      <w:r>
        <w:t>ARTÍCULO O ENSAYO PUBLICADO EN REVISTA CON INDEXACIÓN NACIONAL REVISTA UNIVERSIDAD DE LA SALLE BOGOTÁ D.C. 01/01/2009 ISSN 0120-6877 UNIVERSIDAD DE LA SALLE</w:t>
      </w:r>
    </w:p>
    <w:p w14:paraId="583DCEED" w14:textId="0C3AD62E" w:rsidR="00E75F6D" w:rsidRDefault="00E75F6D" w:rsidP="00E75F6D">
      <w:pPr>
        <w:pStyle w:val="Prrafodelista"/>
        <w:numPr>
          <w:ilvl w:val="0"/>
          <w:numId w:val="14"/>
        </w:numPr>
      </w:pPr>
      <w:r>
        <w:t>ARTÍCULO O ENSAYO PUBLICADO EN REVISTA CON INDEXACIÓN NACIONAL REVISTA UNIVERSIDAD DE LA SALLE BOGOTÁ D.C. 01/01/2006 ISSN 0120-6877 UNIVERSIDAD DE LA SALLE</w:t>
      </w:r>
    </w:p>
    <w:p w14:paraId="792F8095" w14:textId="69BDA31F" w:rsidR="00BA545D" w:rsidRDefault="00BA545D" w:rsidP="0001622A">
      <w:pPr>
        <w:pStyle w:val="Prrafodelista"/>
        <w:numPr>
          <w:ilvl w:val="0"/>
          <w:numId w:val="7"/>
        </w:numPr>
      </w:pPr>
      <w:r>
        <w:t>Otra Actividad de investigación</w:t>
      </w:r>
      <w:r w:rsidR="000F1FBE">
        <w:t>:</w:t>
      </w:r>
    </w:p>
    <w:p w14:paraId="5C6517C3" w14:textId="77777777" w:rsidR="00E75F6D" w:rsidRDefault="00E75F6D" w:rsidP="00E75F6D">
      <w:pPr>
        <w:pStyle w:val="Prrafodelista"/>
        <w:numPr>
          <w:ilvl w:val="0"/>
          <w:numId w:val="16"/>
        </w:numPr>
      </w:pPr>
      <w:r>
        <w:t>ANÁLISIS DEL ESTADO DEL ARTE DE LAS INVESTIGACIONE UNIVERSIDAD DE LA SALLE 01/01/2003</w:t>
      </w:r>
    </w:p>
    <w:p w14:paraId="2D4D7852" w14:textId="77777777" w:rsidR="00E75F6D" w:rsidRDefault="00E75F6D" w:rsidP="00E75F6D">
      <w:pPr>
        <w:pStyle w:val="Prrafodelista"/>
        <w:numPr>
          <w:ilvl w:val="0"/>
          <w:numId w:val="16"/>
        </w:numPr>
      </w:pPr>
      <w:r>
        <w:t>INDICADOR DESARROLLO HUMANO: CUATRO CIUDADES COLOMBIANAS UNIVERSIDAD ANTIOQUIA 26/11/1995</w:t>
      </w:r>
    </w:p>
    <w:p w14:paraId="191ECCCB" w14:textId="261AA57E" w:rsidR="00E75F6D" w:rsidRDefault="00E75F6D" w:rsidP="00E75F6D">
      <w:pPr>
        <w:pStyle w:val="Prrafodelista"/>
        <w:numPr>
          <w:ilvl w:val="0"/>
          <w:numId w:val="16"/>
        </w:numPr>
      </w:pPr>
      <w:r>
        <w:t>CUNDINAMARCA: TERRITORIO Y CALIDAD DE LA VIDA, ANÁLISIS POR COMPONENTES 1994- 2004 UNIVERSIDAD DE LA SALLE 30/09/2008</w:t>
      </w:r>
    </w:p>
    <w:p w14:paraId="4DA3524D" w14:textId="77777777" w:rsidR="00E75F6D" w:rsidRDefault="00E75F6D" w:rsidP="00E75F6D">
      <w:pPr>
        <w:pStyle w:val="Prrafodelista"/>
        <w:numPr>
          <w:ilvl w:val="0"/>
          <w:numId w:val="16"/>
        </w:numPr>
      </w:pPr>
      <w:r>
        <w:t>LA RESPONSABILIDAD SOCIAL EMPRESARIAL Y SU PARTICI UNIVERSIDAD DE LA SALLE 01/01/2006</w:t>
      </w:r>
    </w:p>
    <w:p w14:paraId="2B27CE4E" w14:textId="674B8F3D" w:rsidR="00E75F6D" w:rsidRDefault="00E75F6D" w:rsidP="00E75F6D">
      <w:pPr>
        <w:pStyle w:val="Prrafodelista"/>
        <w:numPr>
          <w:ilvl w:val="0"/>
          <w:numId w:val="16"/>
        </w:numPr>
      </w:pPr>
      <w:r>
        <w:t>BOGOTÁ: CIUDAD Y CALIDAD DE LA VIDA, ANÁLISIS POR COMPONENTES 1994-2004 UNIVERSIDAD DE LA SALLE 30/09/2008</w:t>
      </w:r>
    </w:p>
    <w:p w14:paraId="40B3341B" w14:textId="400FEB0A" w:rsidR="00BA545D" w:rsidRPr="00E75F6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75F6D">
        <w:rPr>
          <w:color w:val="FF0000"/>
        </w:rPr>
        <w:t>Consultoría</w:t>
      </w:r>
    </w:p>
    <w:p w14:paraId="3DB8BF37" w14:textId="4CFFD801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E75F6D">
        <w:t>:</w:t>
      </w:r>
    </w:p>
    <w:p w14:paraId="5CDDBFBE" w14:textId="77777777" w:rsidR="00E75F6D" w:rsidRDefault="00E75F6D" w:rsidP="00E75F6D">
      <w:pPr>
        <w:pStyle w:val="Prrafodelista"/>
        <w:numPr>
          <w:ilvl w:val="0"/>
          <w:numId w:val="17"/>
        </w:numPr>
      </w:pPr>
      <w:r>
        <w:t>Curso NO APLICA ÉNFASIS EN DESARROLLO HUMANO Y POLÍTICAS PÚBLICAS 02/11/2006</w:t>
      </w:r>
    </w:p>
    <w:p w14:paraId="18848632" w14:textId="66907458" w:rsidR="00E75F6D" w:rsidRDefault="00E75F6D" w:rsidP="00E75F6D">
      <w:pPr>
        <w:pStyle w:val="Prrafodelista"/>
        <w:numPr>
          <w:ilvl w:val="0"/>
          <w:numId w:val="17"/>
        </w:numPr>
      </w:pPr>
      <w:r>
        <w:t>Capacitación UNIVERSIDAD DE LA SALLE PARA PENSAR EN UNA UNIVERSIDAD QUE APRENDE INVESTIGANDO 12/06/2007 24</w:t>
      </w:r>
    </w:p>
    <w:p w14:paraId="2F1CF020" w14:textId="77777777" w:rsidR="00E75F6D" w:rsidRDefault="00E75F6D" w:rsidP="00E75F6D">
      <w:pPr>
        <w:pStyle w:val="Prrafodelista"/>
        <w:numPr>
          <w:ilvl w:val="0"/>
          <w:numId w:val="17"/>
        </w:numPr>
      </w:pPr>
      <w:r>
        <w:t>Curso UNIVERSIDAD DE LA SALLE APRENDIZAJE BASADO EN PROBLEMAS (ABP) 25/08/2012 26/10/2012 32</w:t>
      </w:r>
    </w:p>
    <w:p w14:paraId="2A36A66A" w14:textId="14C8EFB0" w:rsidR="00E75F6D" w:rsidRDefault="00E75F6D" w:rsidP="00E75F6D">
      <w:pPr>
        <w:pStyle w:val="Prrafodelista"/>
        <w:numPr>
          <w:ilvl w:val="0"/>
          <w:numId w:val="17"/>
        </w:numPr>
      </w:pPr>
      <w:r>
        <w:t>Seminario UNIVERSIDAD DE LA SALLE PRIMER SEMINARIO DE ACTUALIZACION PEDAGOGICA PARA DIRECTIVOS ACADEMICOS DE LA ULSA 05/10/2016 05/10/2016 20</w:t>
      </w:r>
    </w:p>
    <w:p w14:paraId="6163413D" w14:textId="00820A9B" w:rsidR="00E75F6D" w:rsidRDefault="00E75F6D" w:rsidP="00E75F6D">
      <w:pPr>
        <w:pStyle w:val="Prrafodelista"/>
        <w:numPr>
          <w:ilvl w:val="0"/>
          <w:numId w:val="17"/>
        </w:numPr>
      </w:pPr>
      <w:r>
        <w:t>Otro UNIVERSIDAD DE LA SALLE ALTERNATIVIDAD DEL DESARROLLO: DESARROLLO HUMANO INTEGRAL Y SUSTENTABLE 09/06/2008 13/06/2008 40</w:t>
      </w:r>
    </w:p>
    <w:p w14:paraId="4BBCB3AB" w14:textId="1C7D627C" w:rsidR="00E75F6D" w:rsidRDefault="00E75F6D" w:rsidP="00E75F6D">
      <w:pPr>
        <w:pStyle w:val="Prrafodelista"/>
        <w:numPr>
          <w:ilvl w:val="0"/>
          <w:numId w:val="17"/>
        </w:numPr>
      </w:pPr>
      <w:r>
        <w:t>Congreso ASOCIACIÓN DE ECONOMISTAS DE AMÉRICA LATINA Y EL CARIBE X CONGRESO DE ECONOMISTAS DE AMÉRICA LATINA Y EL CARIBE 02/09/2008 05/09/2008</w:t>
      </w:r>
    </w:p>
    <w:p w14:paraId="21458C47" w14:textId="77777777" w:rsidR="00E75F6D" w:rsidRDefault="00E75F6D" w:rsidP="00E75F6D">
      <w:pPr>
        <w:pStyle w:val="Prrafodelista"/>
        <w:numPr>
          <w:ilvl w:val="0"/>
          <w:numId w:val="17"/>
        </w:numPr>
      </w:pPr>
      <w:r>
        <w:t>Taller NO APLICA ACTUALIZACION SGC DE LA NORMA NTC-SIO 9001:2015 16/03/2017 16/03/2017 2</w:t>
      </w:r>
    </w:p>
    <w:p w14:paraId="0E0E732F" w14:textId="54A53718" w:rsidR="00E75F6D" w:rsidRDefault="00E75F6D" w:rsidP="00E75F6D">
      <w:pPr>
        <w:pStyle w:val="Prrafodelista"/>
        <w:numPr>
          <w:ilvl w:val="0"/>
          <w:numId w:val="17"/>
        </w:numPr>
      </w:pPr>
      <w:r>
        <w:t>Curso UNIVERSIDAD DE LA SALLE CURSO INSTITUCIONAL DE FORMACION (CIF): EL PAPEL DEL MAESTRO EN LA FORMACION DEL PROFESIONAL L. 24/06/2016 24/06/2016 28</w:t>
      </w:r>
    </w:p>
    <w:p w14:paraId="0885ACC3" w14:textId="7505435E" w:rsidR="00BA545D" w:rsidRPr="00E75F6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75F6D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E75F6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75F6D">
        <w:rPr>
          <w:color w:val="FF0000"/>
        </w:rPr>
        <w:t>Presentaciones profesionales, discursos etc.</w:t>
      </w:r>
    </w:p>
    <w:p w14:paraId="7B845E50" w14:textId="315B1056" w:rsidR="00BA545D" w:rsidRPr="00E75F6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75F6D">
        <w:rPr>
          <w:color w:val="FF0000"/>
        </w:rPr>
        <w:lastRenderedPageBreak/>
        <w:t xml:space="preserve">Servicios Institucionales realizados </w:t>
      </w:r>
    </w:p>
    <w:p w14:paraId="0D8E831F" w14:textId="0B9B7DA4" w:rsidR="00BA545D" w:rsidRDefault="00BA545D" w:rsidP="0001622A">
      <w:pPr>
        <w:pStyle w:val="Prrafodelista"/>
        <w:numPr>
          <w:ilvl w:val="0"/>
          <w:numId w:val="7"/>
        </w:numPr>
      </w:pPr>
      <w:r>
        <w:t>Reconocimiento y Honores</w:t>
      </w:r>
      <w:r w:rsidR="00E75F6D">
        <w:t>:</w:t>
      </w:r>
    </w:p>
    <w:p w14:paraId="672FA9FC" w14:textId="507D7FD8" w:rsidR="00E75F6D" w:rsidRDefault="00E75F6D" w:rsidP="00E75F6D">
      <w:pPr>
        <w:pStyle w:val="Prrafodelista"/>
        <w:numPr>
          <w:ilvl w:val="0"/>
          <w:numId w:val="18"/>
        </w:numPr>
      </w:pPr>
      <w:r w:rsidRPr="00E75F6D">
        <w:t>UNIVERSIDAD DE LA SALLE SEGUNDO PUESTO V SIMPOSIO DE INVETIGACIONES DE LA UNIVERSIDAD DE LA SALLE 12/10/2007</w:t>
      </w:r>
    </w:p>
    <w:p w14:paraId="592B5E00" w14:textId="2FC2D988" w:rsidR="00BA545D" w:rsidRPr="00E75F6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75F6D">
        <w:rPr>
          <w:color w:val="FF0000"/>
        </w:rPr>
        <w:t>Actividad de la comunidad relacionadas profesionalmente</w:t>
      </w:r>
    </w:p>
    <w:p w14:paraId="6DFECF8D" w14:textId="77777777" w:rsidR="00BA545D" w:rsidRPr="00E75F6D" w:rsidRDefault="00BA545D" w:rsidP="00783BBE">
      <w:pPr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5FA"/>
    <w:multiLevelType w:val="hybridMultilevel"/>
    <w:tmpl w:val="AD344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76FF"/>
    <w:multiLevelType w:val="hybridMultilevel"/>
    <w:tmpl w:val="85C8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706B"/>
    <w:multiLevelType w:val="hybridMultilevel"/>
    <w:tmpl w:val="12A0E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B0D38"/>
    <w:multiLevelType w:val="hybridMultilevel"/>
    <w:tmpl w:val="821A82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273D9"/>
    <w:multiLevelType w:val="hybridMultilevel"/>
    <w:tmpl w:val="388827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2604A"/>
    <w:multiLevelType w:val="hybridMultilevel"/>
    <w:tmpl w:val="9078E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4546C"/>
    <w:multiLevelType w:val="hybridMultilevel"/>
    <w:tmpl w:val="091CE3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E58EA"/>
    <w:multiLevelType w:val="hybridMultilevel"/>
    <w:tmpl w:val="80F49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B6184"/>
    <w:multiLevelType w:val="hybridMultilevel"/>
    <w:tmpl w:val="A3D0D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743E"/>
    <w:multiLevelType w:val="hybridMultilevel"/>
    <w:tmpl w:val="5FEC3B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77F58"/>
    <w:multiLevelType w:val="hybridMultilevel"/>
    <w:tmpl w:val="68C02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4"/>
  </w:num>
  <w:num w:numId="5">
    <w:abstractNumId w:val="13"/>
  </w:num>
  <w:num w:numId="6">
    <w:abstractNumId w:val="17"/>
  </w:num>
  <w:num w:numId="7">
    <w:abstractNumId w:val="5"/>
  </w:num>
  <w:num w:numId="8">
    <w:abstractNumId w:val="15"/>
  </w:num>
  <w:num w:numId="9">
    <w:abstractNumId w:val="4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16"/>
  </w:num>
  <w:num w:numId="15">
    <w:abstractNumId w:val="9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1854F8"/>
    <w:rsid w:val="003907C8"/>
    <w:rsid w:val="00783BBE"/>
    <w:rsid w:val="008D464B"/>
    <w:rsid w:val="00BA545D"/>
    <w:rsid w:val="00E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2025-08-06T15:09:00Z</dcterms:created>
  <dcterms:modified xsi:type="dcterms:W3CDTF">2025-08-06T15:09:00Z</dcterms:modified>
</cp:coreProperties>
</file>