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20C6410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5A0765">
        <w:t xml:space="preserve"> </w:t>
      </w:r>
      <w:r w:rsidR="4C699159">
        <w:t>Cáceres</w:t>
      </w:r>
      <w:r w:rsidR="005A0765">
        <w:t xml:space="preserve"> </w:t>
      </w:r>
      <w:r w:rsidR="7848394E">
        <w:t>Gómez</w:t>
      </w:r>
      <w:r w:rsidR="005A0765">
        <w:t xml:space="preserve"> Luz Stella</w:t>
      </w:r>
    </w:p>
    <w:p w14:paraId="78236A4D" w14:textId="11622EAC" w:rsidR="00BA545D" w:rsidRDefault="00BA545D" w:rsidP="00BA545D">
      <w:pPr>
        <w:jc w:val="both"/>
      </w:pPr>
      <w:r>
        <w:t xml:space="preserve">Rango: </w:t>
      </w:r>
      <w:r w:rsidR="005A0765">
        <w:t>ASISTENTE I</w:t>
      </w:r>
      <w:r w:rsidR="123990E1">
        <w:t>II</w:t>
      </w:r>
    </w:p>
    <w:p w14:paraId="496806F5" w14:textId="430FDFBE" w:rsidR="00BA545D" w:rsidRDefault="00BA545D" w:rsidP="00BA545D">
      <w:pPr>
        <w:jc w:val="both"/>
      </w:pPr>
      <w:r>
        <w:t xml:space="preserve">Nombrado/No nombrado: </w:t>
      </w:r>
      <w:r w:rsidR="637BCF5E">
        <w:t>DOCENTE TIEMPO COMPLETO</w:t>
      </w:r>
    </w:p>
    <w:p w14:paraId="45931DA2" w14:textId="55D9A997" w:rsidR="00BA545D" w:rsidRDefault="00BA545D" w:rsidP="00BA545D">
      <w:pPr>
        <w:jc w:val="both"/>
      </w:pPr>
      <w:r>
        <w:t>Departamento o División:</w:t>
      </w:r>
      <w:r w:rsidR="005A0765">
        <w:t xml:space="preserve"> FACULTAD DE ECONOMIA EMPRESA Y DESARROLLO</w:t>
      </w:r>
    </w:p>
    <w:p w14:paraId="612CBCE3" w14:textId="4A099F48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5A0765" w:rsidRPr="005A0765">
        <w:t>24/03/2009</w:t>
      </w:r>
    </w:p>
    <w:p w14:paraId="57786E05" w14:textId="2CA7BAED" w:rsidR="000F1FBE" w:rsidRPr="005A0765" w:rsidRDefault="00BA545D" w:rsidP="003907C8">
      <w:pPr>
        <w:jc w:val="both"/>
        <w:rPr>
          <w:color w:val="FF0000"/>
        </w:rPr>
      </w:pPr>
      <w:r w:rsidRPr="005A0765">
        <w:rPr>
          <w:color w:val="FF0000"/>
        </w:rPr>
        <w:t xml:space="preserve">Experiencia en la enseñanza: </w:t>
      </w:r>
    </w:p>
    <w:p w14:paraId="3CC8F37B" w14:textId="39765B49" w:rsidR="00BA545D" w:rsidRPr="005A0765" w:rsidRDefault="00BA545D" w:rsidP="00BA545D">
      <w:pPr>
        <w:jc w:val="both"/>
        <w:rPr>
          <w:color w:val="FF0000"/>
        </w:rPr>
      </w:pPr>
      <w:r w:rsidRPr="005A0765">
        <w:rPr>
          <w:color w:val="FF0000"/>
        </w:rPr>
        <w:t xml:space="preserve">       Áreas de participación (en la enseñanza)</w:t>
      </w:r>
      <w:r w:rsidR="000F1FBE" w:rsidRPr="005A0765">
        <w:rPr>
          <w:color w:val="FF0000"/>
        </w:rPr>
        <w:t>:</w:t>
      </w:r>
    </w:p>
    <w:p w14:paraId="66597476" w14:textId="1A4BFB3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FF071DF" w14:textId="61B1F01D" w:rsidR="005A0765" w:rsidRDefault="005A0765" w:rsidP="005A0765">
      <w:pPr>
        <w:pStyle w:val="Prrafodelista"/>
        <w:numPr>
          <w:ilvl w:val="0"/>
          <w:numId w:val="5"/>
        </w:numPr>
        <w:jc w:val="both"/>
      </w:pPr>
      <w:r>
        <w:t>Pregrado UNIVERSIDAD CENTRAL BOGOTÁ D.C. - CUNDINAMARCA – COLOMBIA ADMINISTRADOR DE EMPRESAS 22/09/1992</w:t>
      </w:r>
    </w:p>
    <w:p w14:paraId="02556321" w14:textId="3A5726E3" w:rsidR="005A0765" w:rsidRDefault="005A0765" w:rsidP="005A0765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– COLOMBIA MAGISTER EN DOCENCIA 25/08/2006</w:t>
      </w:r>
    </w:p>
    <w:p w14:paraId="439F224A" w14:textId="7BA87A8B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Experiencia previa no en educación</w:t>
      </w:r>
      <w:r w:rsidR="000F1FBE" w:rsidRPr="005A0765">
        <w:rPr>
          <w:color w:val="FF0000"/>
        </w:rPr>
        <w:t>:</w:t>
      </w:r>
    </w:p>
    <w:p w14:paraId="3FAE3D48" w14:textId="0D545F11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Membresías profesionales (Incluyen cargos relacionados)</w:t>
      </w:r>
      <w:r w:rsidR="000F1FBE" w:rsidRPr="005A0765">
        <w:rPr>
          <w:color w:val="FF0000"/>
        </w:rPr>
        <w:t>:</w:t>
      </w:r>
    </w:p>
    <w:p w14:paraId="33D9322F" w14:textId="6BE2D918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05217ABD" w14:textId="0B4EACC8" w:rsidR="005A0765" w:rsidRDefault="005A0765" w:rsidP="005A0765">
      <w:pPr>
        <w:pStyle w:val="Prrafodelista"/>
        <w:numPr>
          <w:ilvl w:val="0"/>
          <w:numId w:val="6"/>
        </w:numPr>
        <w:jc w:val="both"/>
      </w:pPr>
      <w:r>
        <w:t>PONENCIA COLECTIVA LA ASOCIATIVIDAD Y LAS CADENAS PRODUCTIVAS: ALTERNATIVA DE DESARROLLO PARA EL YOPAL DESARROLLO PARA EL YOPAL II ENCUENTRO REGIONAL Y NACIONAL DE INVESTIGACIÓN EN ECONOMÍA SOLIDARIA IBAGUE 25/10/2012</w:t>
      </w:r>
    </w:p>
    <w:p w14:paraId="69FEE002" w14:textId="69B41DD4" w:rsidR="005A0765" w:rsidRDefault="005A0765" w:rsidP="005A0765">
      <w:pPr>
        <w:pStyle w:val="Prrafodelista"/>
        <w:numPr>
          <w:ilvl w:val="0"/>
          <w:numId w:val="6"/>
        </w:numPr>
        <w:jc w:val="both"/>
      </w:pPr>
      <w:r>
        <w:t xml:space="preserve">PONENCIA COLECTIVA ORGANIZACIÓN Y ALTERNATIVA PARA LA PRODUCCIÓN AGROPECUARIA Y </w:t>
      </w:r>
      <w:r w:rsidR="722D394D">
        <w:t>ECOTURÍSTICA</w:t>
      </w:r>
      <w:r>
        <w:t xml:space="preserve"> EN EL MUNICIPIO DE EL YOP SEMINARIO INTERNACIONAL: LA COCONSTRUCCIÓN DE CONOCIMIENTOS Y PRÁCTICAS SOBRE LA ECONOMÍA SOCIAL Y BUENOS AIRES 13/12/2011</w:t>
      </w:r>
    </w:p>
    <w:p w14:paraId="78AF618E" w14:textId="35F7959E" w:rsidR="005A0765" w:rsidRDefault="005A0765" w:rsidP="005A0765">
      <w:pPr>
        <w:pStyle w:val="Prrafodelista"/>
        <w:numPr>
          <w:ilvl w:val="0"/>
          <w:numId w:val="6"/>
        </w:numPr>
        <w:jc w:val="both"/>
      </w:pPr>
      <w:r>
        <w:t xml:space="preserve">PONENCIA NACIONAL APROXIMACIÓN AL ESTADO DE LA INVESTIGACIÓN EN EMPRESA DE FAMILIA EN COLOMBIA 1989-2009 II SIMPOSIO INTERNACIONAL DE EMPRESAS DE FAMILIA "GESTIÓN DE LA EMPRESA DE FAMILIA EN TIEMPOS DE CRI BOGOTÁ D.C. 29/10/2009 </w:t>
      </w:r>
    </w:p>
    <w:p w14:paraId="3B5CE724" w14:textId="2972A6F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1CDE4EB7" w14:textId="1992D8BA" w:rsidR="005A0765" w:rsidRDefault="005A0765" w:rsidP="005A0765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GESTIÓN Y SOCIEDAD BOGOTÁ D.C. 01/07/2012 ISSN 2027-1433 PUBLINDEX</w:t>
      </w:r>
    </w:p>
    <w:p w14:paraId="6CF179C2" w14:textId="3ACEBBEB" w:rsidR="005A0765" w:rsidRDefault="005A0765" w:rsidP="005A0765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GESTIÓN Y SOCIEDAD BOGOTÁ D.C. 01/07/2011 ISSN 2027-1433 PUBLINDEX</w:t>
      </w:r>
    </w:p>
    <w:p w14:paraId="38BFA1DD" w14:textId="46AB1456" w:rsidR="005A0765" w:rsidRDefault="005A0765" w:rsidP="005A0765">
      <w:pPr>
        <w:pStyle w:val="Prrafodelista"/>
        <w:numPr>
          <w:ilvl w:val="0"/>
          <w:numId w:val="7"/>
        </w:numPr>
        <w:jc w:val="both"/>
      </w:pPr>
      <w:r>
        <w:t>ESCRITO EN LIBRO COLECTIVO APUNTES DE CLASE BOGOTÁ D.C. 01/08/2009 ISBN 978-958-8572- 13-0</w:t>
      </w:r>
    </w:p>
    <w:p w14:paraId="4CA7A95B" w14:textId="369521B2" w:rsidR="005A0765" w:rsidRDefault="005A0765" w:rsidP="005A0765">
      <w:pPr>
        <w:pStyle w:val="Prrafodelista"/>
        <w:numPr>
          <w:ilvl w:val="0"/>
          <w:numId w:val="7"/>
        </w:numPr>
        <w:jc w:val="both"/>
      </w:pPr>
      <w:r>
        <w:t>ESCRITO EN LIBRO COLECTIVO MEMORIAS DEL II SIMPOSIO INTERNACIONAL DE EMPRESAS DE FAMILIA "GESTIÓN DE LA EMPRESA DE FAMILIA EN BOGOTÁ D.C. 29/10/2009 ISBN 978-958-8572- 14-7</w:t>
      </w:r>
    </w:p>
    <w:p w14:paraId="2E7BD5B4" w14:textId="4F618F1A" w:rsidR="005A0765" w:rsidRDefault="005A0765" w:rsidP="005A0765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GESTIÓN Y SOCIEDAD BOGOTÁ D.C. 01/07/2010 ISSN 2027-1433 PUBLINDEX</w:t>
      </w:r>
    </w:p>
    <w:p w14:paraId="792F8095" w14:textId="7BDA6C03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Otra Actividad de investigación</w:t>
      </w:r>
      <w:r w:rsidR="000F1FBE" w:rsidRPr="005A0765">
        <w:rPr>
          <w:color w:val="FF0000"/>
        </w:rPr>
        <w:t>:</w:t>
      </w:r>
    </w:p>
    <w:p w14:paraId="40B3341B" w14:textId="400FEB0A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Consultoría</w:t>
      </w:r>
    </w:p>
    <w:p w14:paraId="3DB8BF37" w14:textId="789681F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5A0765">
        <w:t>:</w:t>
      </w:r>
    </w:p>
    <w:p w14:paraId="3D4E17CF" w14:textId="77777777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lastRenderedPageBreak/>
        <w:t>Diplomado ICFES METODOLOGIA DE LA INVESTIGACION HOLISTICA 28/10/2002 130</w:t>
      </w:r>
    </w:p>
    <w:p w14:paraId="09A6F8F1" w14:textId="42CB8D95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Otro ASOCIACION COLOMBIANA DE UNIVERSIDADES LA EDUCACION SUPERIOR COLOMBIANA EN EL MARCO DE LOS ACUERDO DE LIBRE COMERCIO 21/08/2003</w:t>
      </w:r>
    </w:p>
    <w:p w14:paraId="392A6637" w14:textId="1D30E965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Seminario CAMARA DE COMERCIO DE BOGOTA XI ENCUENTRO UNIVERSIDAD EMPRESA 24/09/1998</w:t>
      </w:r>
    </w:p>
    <w:p w14:paraId="17881F23" w14:textId="3DFB1BB2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Seminario CAMARA DE COMERCIO DE BOGOTA FORMACION PARA FORMADORES Y ASESORES EN CREACION DE EMPRESAS 16/02/1998 30</w:t>
      </w:r>
    </w:p>
    <w:p w14:paraId="16300A26" w14:textId="2DC56F24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Diplomado FUNDACION UNIVERSITARIA LUIS AMIGÓ METODOLOGIA DE LA INVESTIGACION HOLISTICA 28/10/2002 60</w:t>
      </w:r>
    </w:p>
    <w:p w14:paraId="4C01FFCA" w14:textId="457B6979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Capacitación UNIVERSIDAD DE LA SALLE MANEJO DE HERRAMIENTAS PLATAFORMA MOODLE 08/06/2007 20</w:t>
      </w:r>
    </w:p>
    <w:p w14:paraId="7E704BBA" w14:textId="0DDFDD64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Capacitación UNIVERSIDAD DE LA SALLE DISEÑO DE INSTRUMENTOS DE RECOLECCIÓN DE INFORMACIÓN PARA LA INVESTIGACIÓN CUALITATIVA 04/06/2008 20</w:t>
      </w:r>
    </w:p>
    <w:p w14:paraId="35161795" w14:textId="77777777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Curso UNIVERSIDAD DE LA SALLE CURSO VIRTUAL MOODLE BÁSICO 07/05/2012 07/05/2012 32</w:t>
      </w:r>
    </w:p>
    <w:p w14:paraId="7E80DBE4" w14:textId="4FC38A0F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Seminario ICFES III SEMINARIO INTERNACIONAL DE INVESTIGACIÓN SOBRE CALIDAD DE LA EDUCACIÓN 02/11/2012 02/11/2012</w:t>
      </w:r>
    </w:p>
    <w:p w14:paraId="3080A520" w14:textId="77777777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Curso UNIVERSIDAD DE LA SALLE CURSO ESCRITURA Y PRODUCCION INTELECTUAL 16/06/2009 16/06/2009 24</w:t>
      </w:r>
    </w:p>
    <w:p w14:paraId="7673B52E" w14:textId="6547B9BD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Curso UNIVERSIDAD DE LA SALLE CURSO ASEDIOS A PABLO NERUDA: PERSPECTIVAS DE LECTURA A VEINTE POEMAS DE AMOR 10/06/2011 10/06/2011 28</w:t>
      </w:r>
    </w:p>
    <w:p w14:paraId="621647EE" w14:textId="39F22740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Diplomado UNIVERSIDAD DE LA SALLE DIPLOMADO EN PEDAGOGÍA Y DIDÁCTICA DESDE UNA PERSPECTIVA UNIVERSITARIA LASALLISTA 30/11/2010 30/11/2010 160</w:t>
      </w:r>
    </w:p>
    <w:p w14:paraId="41051AA1" w14:textId="3EA8FFFE" w:rsidR="005A0765" w:rsidRDefault="005A0765" w:rsidP="005A0765">
      <w:pPr>
        <w:pStyle w:val="Prrafodelista"/>
        <w:numPr>
          <w:ilvl w:val="0"/>
          <w:numId w:val="8"/>
        </w:numPr>
        <w:jc w:val="both"/>
      </w:pPr>
      <w:r>
        <w:t>Otro UNIVERSIDAD DE LA SALLE 1ER. FORO PEDAGÓGICO "LA NARRATIVA EN LA INVESTIGACIÓN EDUCATIVA" 04/06/2009 04/06/2009 16</w:t>
      </w:r>
    </w:p>
    <w:p w14:paraId="0885ACC3" w14:textId="7505435E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Presentaciones profesionales, discursos etc.</w:t>
      </w:r>
    </w:p>
    <w:p w14:paraId="7B845E50" w14:textId="315B1056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 xml:space="preserve">Servicios Institucionales realizados </w:t>
      </w:r>
    </w:p>
    <w:p w14:paraId="0D8E831F" w14:textId="35950C3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5A0765">
        <w:t>:</w:t>
      </w:r>
    </w:p>
    <w:p w14:paraId="32033BA8" w14:textId="6BD5E6D0" w:rsidR="005A0765" w:rsidRDefault="005A0765" w:rsidP="005A0765">
      <w:pPr>
        <w:pStyle w:val="Prrafodelista"/>
        <w:numPr>
          <w:ilvl w:val="0"/>
          <w:numId w:val="9"/>
        </w:numPr>
        <w:jc w:val="both"/>
      </w:pPr>
      <w:r>
        <w:t>UNIVERSIDAD DE LA SALLE POR SU DESTACADO DESEMPEÑO EN LA COORDINACIÓN DE ÁREA DE METODOLOGÍA DE LA FACULTAD DE CIENCIAS ADMINISTRATIVAS Y CONTABLES 27/07/2009</w:t>
      </w:r>
      <w:r>
        <w:cr/>
      </w:r>
    </w:p>
    <w:p w14:paraId="592B5E00" w14:textId="2FC2D988" w:rsidR="00BA545D" w:rsidRPr="005A076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076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634"/>
    <w:multiLevelType w:val="hybridMultilevel"/>
    <w:tmpl w:val="6756E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2FDE"/>
    <w:multiLevelType w:val="hybridMultilevel"/>
    <w:tmpl w:val="2F7CF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408"/>
    <w:multiLevelType w:val="hybridMultilevel"/>
    <w:tmpl w:val="78F6DF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1F9C"/>
    <w:multiLevelType w:val="hybridMultilevel"/>
    <w:tmpl w:val="DAC68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4F5"/>
    <w:multiLevelType w:val="hybridMultilevel"/>
    <w:tmpl w:val="8E8AD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A0765"/>
    <w:rsid w:val="008D464B"/>
    <w:rsid w:val="00B55C9A"/>
    <w:rsid w:val="00BA545D"/>
    <w:rsid w:val="123990E1"/>
    <w:rsid w:val="4C699159"/>
    <w:rsid w:val="637BCF5E"/>
    <w:rsid w:val="722D394D"/>
    <w:rsid w:val="7848394E"/>
    <w:rsid w:val="7CD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2025-08-05T21:46:00Z</dcterms:created>
  <dcterms:modified xsi:type="dcterms:W3CDTF">2025-08-05T21:46:00Z</dcterms:modified>
</cp:coreProperties>
</file>