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0D80A9E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4EB6CBC7">
        <w:t>Buriticá</w:t>
      </w:r>
      <w:r w:rsidR="0058319D">
        <w:t xml:space="preserve"> Ospina </w:t>
      </w:r>
      <w:r w:rsidR="2B5C5088">
        <w:t>Simón</w:t>
      </w:r>
    </w:p>
    <w:p w14:paraId="78236A4D" w14:textId="67397C47" w:rsidR="00BA545D" w:rsidRPr="0058319D" w:rsidRDefault="00BA545D" w:rsidP="00BA545D">
      <w:pPr>
        <w:jc w:val="both"/>
        <w:rPr>
          <w:color w:val="FF0000"/>
        </w:rPr>
      </w:pPr>
      <w:r w:rsidRPr="0058319D">
        <w:rPr>
          <w:color w:val="FF0000"/>
        </w:rPr>
        <w:t xml:space="preserve">Rango: </w:t>
      </w:r>
    </w:p>
    <w:p w14:paraId="496806F5" w14:textId="3C27D8BD" w:rsidR="00BA545D" w:rsidRPr="0058319D" w:rsidRDefault="00BA545D" w:rsidP="73C9ECD7">
      <w:pPr>
        <w:jc w:val="both"/>
      </w:pPr>
      <w:r w:rsidRPr="73C9ECD7">
        <w:t xml:space="preserve">Nombrado/No nombrado: </w:t>
      </w:r>
      <w:r w:rsidR="23CACC2C" w:rsidRPr="73C9ECD7">
        <w:t>DOCENTE DE CATEDRA</w:t>
      </w:r>
    </w:p>
    <w:p w14:paraId="45931DA2" w14:textId="72299BDD" w:rsidR="00BA545D" w:rsidRDefault="00BA545D" w:rsidP="00BA545D">
      <w:pPr>
        <w:jc w:val="both"/>
      </w:pPr>
      <w:r>
        <w:t>Departamento o División:</w:t>
      </w:r>
      <w:r w:rsidR="0058319D">
        <w:t xml:space="preserve"> FACULTAD DE CIENCIAS AGROPECUARIAS</w:t>
      </w:r>
    </w:p>
    <w:p w14:paraId="612CBCE3" w14:textId="716E39AE" w:rsidR="00BA545D" w:rsidRPr="0058319D" w:rsidRDefault="00BA545D" w:rsidP="00BA545D">
      <w:pPr>
        <w:jc w:val="both"/>
        <w:rPr>
          <w:color w:val="FF0000"/>
        </w:rPr>
      </w:pPr>
      <w:r w:rsidRPr="0058319D">
        <w:rPr>
          <w:color w:val="FF0000"/>
        </w:rPr>
        <w:t xml:space="preserve">Año de incorporación a la institución: </w:t>
      </w:r>
    </w:p>
    <w:p w14:paraId="57786E05" w14:textId="2CA7BAED" w:rsidR="000F1FBE" w:rsidRPr="0058319D" w:rsidRDefault="00BA545D" w:rsidP="003907C8">
      <w:pPr>
        <w:jc w:val="both"/>
        <w:rPr>
          <w:color w:val="FF0000"/>
        </w:rPr>
      </w:pPr>
      <w:r w:rsidRPr="0058319D">
        <w:rPr>
          <w:color w:val="FF0000"/>
        </w:rPr>
        <w:t xml:space="preserve">Experiencia en la enseñanza: </w:t>
      </w:r>
    </w:p>
    <w:p w14:paraId="3CC8F37B" w14:textId="39765B49" w:rsidR="00BA545D" w:rsidRPr="0058319D" w:rsidRDefault="00BA545D" w:rsidP="00BA545D">
      <w:pPr>
        <w:jc w:val="both"/>
        <w:rPr>
          <w:color w:val="FF0000"/>
        </w:rPr>
      </w:pPr>
      <w:r w:rsidRPr="0058319D">
        <w:rPr>
          <w:color w:val="FF0000"/>
        </w:rPr>
        <w:t xml:space="preserve">       Áreas de participación (en la enseñanza)</w:t>
      </w:r>
      <w:r w:rsidR="000F1FBE" w:rsidRPr="0058319D">
        <w:rPr>
          <w:color w:val="FF0000"/>
        </w:rPr>
        <w:t>:</w:t>
      </w:r>
    </w:p>
    <w:p w14:paraId="66597476" w14:textId="414D6B2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31838A0" w14:textId="1D3B2B06" w:rsidR="0058319D" w:rsidRDefault="0058319D" w:rsidP="0058319D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INGENIERO AGRICOLA 11/03/2008</w:t>
      </w:r>
    </w:p>
    <w:p w14:paraId="41293CCA" w14:textId="139542D5" w:rsidR="0058319D" w:rsidRDefault="0058319D" w:rsidP="0058319D">
      <w:pPr>
        <w:pStyle w:val="Prrafodelista"/>
        <w:numPr>
          <w:ilvl w:val="0"/>
          <w:numId w:val="5"/>
        </w:numPr>
        <w:jc w:val="both"/>
      </w:pPr>
      <w:r>
        <w:t xml:space="preserve">Magister UNIVERSIDAD EAN BOGOTÁ D.C. - CUNDINAMARCA – COLOMBIA MAGISTER EN GESTION DE PROYECTOS 06/04/2016 </w:t>
      </w:r>
    </w:p>
    <w:p w14:paraId="52150A17" w14:textId="2E840E3A" w:rsidR="0058319D" w:rsidRDefault="0058319D" w:rsidP="0058319D">
      <w:pPr>
        <w:pStyle w:val="Prrafodelista"/>
        <w:numPr>
          <w:ilvl w:val="0"/>
          <w:numId w:val="5"/>
        </w:numPr>
        <w:jc w:val="both"/>
      </w:pPr>
      <w:r>
        <w:t>Especialización UNIVERSIDAD NACIONAL DE COLOMBIA BOGOTÁ D.C. - CUNDINAMARCA – COLOMBIA ESPECIALISTA EN INGENIERIA AMBIENTAL 05/10/2009</w:t>
      </w:r>
    </w:p>
    <w:p w14:paraId="439F224A" w14:textId="6A87CD6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6E0289B" w14:textId="19AB4EC4" w:rsidR="0058319D" w:rsidRDefault="0058319D" w:rsidP="0058319D">
      <w:pPr>
        <w:pStyle w:val="Prrafodelista"/>
        <w:numPr>
          <w:ilvl w:val="0"/>
          <w:numId w:val="6"/>
        </w:numPr>
        <w:jc w:val="both"/>
      </w:pPr>
      <w:r w:rsidRPr="0058319D">
        <w:t>COLCIENCIAS CONTRATISTA 2 9 AÑOS 0 MESES 04/01/2010 18/01/2019</w:t>
      </w:r>
    </w:p>
    <w:p w14:paraId="5BF96442" w14:textId="28A7BB09" w:rsidR="0058319D" w:rsidRDefault="0058319D" w:rsidP="0058319D">
      <w:pPr>
        <w:pStyle w:val="Prrafodelista"/>
        <w:numPr>
          <w:ilvl w:val="0"/>
          <w:numId w:val="6"/>
        </w:numPr>
        <w:jc w:val="both"/>
      </w:pPr>
      <w:r w:rsidRPr="0058319D">
        <w:t>FONADE EVALUADOR 2 3 AÑOS 0 MESES 04/01/2016 18/01/2019</w:t>
      </w:r>
    </w:p>
    <w:p w14:paraId="3FAE3D48" w14:textId="0D545F11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Membresías profesionales (Incluyen cargos relacionados)</w:t>
      </w:r>
      <w:r w:rsidR="000F1FBE" w:rsidRPr="0058319D">
        <w:rPr>
          <w:color w:val="FF0000"/>
        </w:rPr>
        <w:t>:</w:t>
      </w:r>
    </w:p>
    <w:p w14:paraId="33D9322F" w14:textId="4C84EB40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6FBC8980" w14:textId="5D9665B0" w:rsidR="0058319D" w:rsidRDefault="0058319D" w:rsidP="0058319D">
      <w:pPr>
        <w:pStyle w:val="Prrafodelista"/>
        <w:numPr>
          <w:ilvl w:val="0"/>
          <w:numId w:val="7"/>
        </w:numPr>
        <w:jc w:val="both"/>
      </w:pPr>
      <w:r>
        <w:t xml:space="preserve">PONENCIA NACIONAL ESTRATEGIAS CON LAS QUE CUENTA EL DEPARTAMENTO DE CIENCIA, TECNOLOGÍA E INNOVACIÓN </w:t>
      </w:r>
      <w:r w:rsidR="47A85405">
        <w:t>¿COLCIENCIAS</w:t>
      </w:r>
      <w:r>
        <w:t xml:space="preserve"> PARA EL SECTOR DE LOS BIOCOMBUSTIBLES EN COLOMBIA SEMINARIO INTERNACIONAL RESIDUOS PARA BIOCOMBUSTIBLES Y BIOREFINERÍAS (IMPACTOS, LOGÍSTICA Y SIMULACIÓN) UNIVERSIDAD AUTÓNOMA DE OCCIDENTE BOGOTÁ D.C. 31/05/2011</w:t>
      </w:r>
    </w:p>
    <w:p w14:paraId="7E02667A" w14:textId="5F41DF09" w:rsidR="0058319D" w:rsidRDefault="0058319D" w:rsidP="0058319D">
      <w:pPr>
        <w:pStyle w:val="Prrafodelista"/>
        <w:numPr>
          <w:ilvl w:val="0"/>
          <w:numId w:val="7"/>
        </w:numPr>
        <w:jc w:val="both"/>
      </w:pPr>
      <w:r>
        <w:t>PONENCIA INTERNACIONAL APLICACIÓN DE HERRAMIENTAS DE GESTIÓN TECNOLÓGICA COMO APOYO A LA DEFINICIÓN DE ESTRATEGIAS DE INNOVACIÓN TECNOLÓGICA EN EL SECTOR FLORICULTOR COLOMBIANO CASO: CONTROL FITOSANITARIO DEL CLAVEL XII TALLER INTERNACIONAL DE GESTIÓN TECNOLÓGICA E INNOVACIÓN - GESTEC 2009 UNIVERSIDAD DE LA HABANA LA HABANA 23/05/2009</w:t>
      </w:r>
    </w:p>
    <w:p w14:paraId="41E68C0A" w14:textId="794FE42E" w:rsidR="0058319D" w:rsidRDefault="0058319D" w:rsidP="0058319D">
      <w:pPr>
        <w:pStyle w:val="Prrafodelista"/>
        <w:numPr>
          <w:ilvl w:val="0"/>
          <w:numId w:val="7"/>
        </w:numPr>
        <w:jc w:val="both"/>
      </w:pPr>
      <w:r>
        <w:t>PONENCIA INTERNACIONAL PERSPECTIVAS DE LA GESTIÓN AMBIENTAL PARA LA IDENTIFICACIÓN DE IMPACTOS GENERADOS EN LOS PROCESOS DE ADECUACIÓN DE TIERRAS EN ACTIVIDADES AGRÍCOLAS XII TALLER INTERNACIONAL DE GESTIÓN TECNOLÓGICA E INNOVACIÓN – GESTEC UNIVERSIDAD DE LA HABANA LA HABANA 21/05/2009</w:t>
      </w:r>
    </w:p>
    <w:p w14:paraId="020F1072" w14:textId="798CABA0" w:rsidR="0058319D" w:rsidRDefault="0058319D" w:rsidP="0058319D">
      <w:pPr>
        <w:pStyle w:val="Prrafodelista"/>
        <w:numPr>
          <w:ilvl w:val="0"/>
          <w:numId w:val="7"/>
        </w:numPr>
        <w:jc w:val="both"/>
      </w:pPr>
      <w:r>
        <w:t>PONENCIA NACIONAL ESTRATEGIAS CON LAS QUE CUENTA EL DEPARTAMENTO DE CIENCIA, TECNOLOGÍA E INNOVACIÓN ¿COLCIENCIAS PARA EL SECTOR DE LOS BIOCOMBUSTIBLES EN COLOMBIA II SEMINARIO DE DESARROLLO AGROINDUSTRIAL, CON ÉNFASIS EN BIOCOMBUSTIBLES INSTITUTO UNIVERSITARIO DE LA PAZ Y ESCUELA DE INGENIERÍA AGROINDUSTRI BARRANCABERMEJA 25/08/2011</w:t>
      </w:r>
    </w:p>
    <w:p w14:paraId="544F9216" w14:textId="517ACFF5" w:rsidR="0058319D" w:rsidRDefault="00BA545D" w:rsidP="0058319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CFE10DD" w14:textId="5DA2CF29" w:rsidR="0058319D" w:rsidRDefault="0058319D" w:rsidP="0058319D">
      <w:pPr>
        <w:pStyle w:val="Prrafodelista"/>
        <w:numPr>
          <w:ilvl w:val="0"/>
          <w:numId w:val="8"/>
        </w:numPr>
        <w:jc w:val="both"/>
      </w:pPr>
      <w:r>
        <w:lastRenderedPageBreak/>
        <w:t>ARTÍCULO O ENSAYO PUBLICADO EN REVISTA CON INDEXACIÓN NACIONAL GESTIÓN DE LA INNOVACIÓN TECNOLÓGICA PARA SISTEMAS AGROINDUSTRIALES CON UN ENFOQUE PROSPECTIVO BOGOTÁ D.C. 09/10/2009 ISSN 0121-1455</w:t>
      </w:r>
    </w:p>
    <w:p w14:paraId="526266BB" w14:textId="77777777" w:rsidR="0058319D" w:rsidRDefault="0058319D" w:rsidP="0058319D">
      <w:pPr>
        <w:pStyle w:val="Prrafodelista"/>
        <w:numPr>
          <w:ilvl w:val="0"/>
          <w:numId w:val="8"/>
        </w:numPr>
        <w:jc w:val="both"/>
      </w:pPr>
      <w:r>
        <w:t xml:space="preserve">ESCRITO EN LIBRO COLECTIVO AGENDA PROSPECTIVA DE INVESTIGACIÓN Y DESARROLLO TECNOLÓGICO PARA LA CADENA PRODUCTIVA DE ALGODÓN, TEXTIL, CONFECCIONES EN COLOMBIA CON ÉNFASIS EN ROPA INFANTIL BOGOTÁ D.C. 15/01/2010 ISBN 978-958- 8536-20-0 </w:t>
      </w:r>
    </w:p>
    <w:p w14:paraId="6F88D06E" w14:textId="6FBE8C86" w:rsidR="0058319D" w:rsidRDefault="0058319D" w:rsidP="0058319D">
      <w:pPr>
        <w:pStyle w:val="Prrafodelista"/>
        <w:numPr>
          <w:ilvl w:val="0"/>
          <w:numId w:val="8"/>
        </w:numPr>
        <w:jc w:val="both"/>
      </w:pPr>
      <w:r>
        <w:t>ESCRITO EN LIBRO COLECTIVO AGENDA PROSPECTIVA DE INVESTIGACIÓN Y DESARROLLO TECNOLÓGICO PARA LA CADENA PRODUCTIVA DE FLORES Y FOLLAJES CON ÉNFASIS EN CLAVEL BOGOTÁ D.C. 15/01/2010 ISBN 978-958- 8536-16-3</w:t>
      </w:r>
    </w:p>
    <w:p w14:paraId="792F8095" w14:textId="7BDA6C03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Otra Actividad de investigación</w:t>
      </w:r>
      <w:r w:rsidR="000F1FBE" w:rsidRPr="0058319D">
        <w:rPr>
          <w:color w:val="FF0000"/>
        </w:rPr>
        <w:t>:</w:t>
      </w:r>
    </w:p>
    <w:p w14:paraId="40B3341B" w14:textId="400FEB0A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Consultoría</w:t>
      </w:r>
    </w:p>
    <w:p w14:paraId="3DB8BF37" w14:textId="1BCACC4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58319D">
        <w:t>:</w:t>
      </w:r>
    </w:p>
    <w:p w14:paraId="77BBEFF1" w14:textId="213DFBD4" w:rsidR="0058319D" w:rsidRDefault="0058319D" w:rsidP="0058319D">
      <w:pPr>
        <w:pStyle w:val="Prrafodelista"/>
        <w:numPr>
          <w:ilvl w:val="0"/>
          <w:numId w:val="9"/>
        </w:numPr>
        <w:jc w:val="both"/>
      </w:pPr>
      <w:r>
        <w:t>Curso CAPACITACIÓN SISTEMA DE INTELIGENCIA TECNOLÓGICA ¿CONCEPTOS Y HERRAMIENTAS DE GESTIÓN TECNOLÓGICA P 15/10/2009 200</w:t>
      </w:r>
    </w:p>
    <w:p w14:paraId="4E0BCB89" w14:textId="31778BE6" w:rsidR="0058319D" w:rsidRPr="0058319D" w:rsidRDefault="0058319D" w:rsidP="0058319D">
      <w:pPr>
        <w:pStyle w:val="Prrafodelista"/>
        <w:numPr>
          <w:ilvl w:val="0"/>
          <w:numId w:val="9"/>
        </w:numPr>
        <w:jc w:val="both"/>
      </w:pPr>
      <w:r>
        <w:t xml:space="preserve">Curso UNIVERSIDAD DE CONCEPCION CHILE </w:t>
      </w:r>
      <w:r w:rsidRPr="0058319D">
        <w:rPr>
          <w:lang w:val="en-US"/>
        </w:rPr>
        <w:t>INTERNATIONAL COURSE ON LIGNOCELLULOSIC BIOETHANOL 12/03/2012 40</w:t>
      </w:r>
    </w:p>
    <w:p w14:paraId="0885ACC3" w14:textId="7505435E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Presentaciones profesionales, discursos etc.</w:t>
      </w:r>
    </w:p>
    <w:p w14:paraId="7B845E50" w14:textId="315B1056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 xml:space="preserve">Servicios Institucionales realizados </w:t>
      </w:r>
    </w:p>
    <w:p w14:paraId="0D8E831F" w14:textId="26605862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Reconocimiento y Honores</w:t>
      </w:r>
    </w:p>
    <w:p w14:paraId="592B5E00" w14:textId="2FC2D988" w:rsidR="00BA545D" w:rsidRPr="005831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8319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079D"/>
    <w:multiLevelType w:val="hybridMultilevel"/>
    <w:tmpl w:val="964C8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6DD"/>
    <w:multiLevelType w:val="hybridMultilevel"/>
    <w:tmpl w:val="A76A0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970"/>
    <w:multiLevelType w:val="hybridMultilevel"/>
    <w:tmpl w:val="37BA5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556"/>
    <w:multiLevelType w:val="hybridMultilevel"/>
    <w:tmpl w:val="BC14F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350A"/>
    <w:multiLevelType w:val="hybridMultilevel"/>
    <w:tmpl w:val="E6EC8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8319D"/>
    <w:rsid w:val="008D464B"/>
    <w:rsid w:val="00BA545D"/>
    <w:rsid w:val="00EE20AF"/>
    <w:rsid w:val="23CACC2C"/>
    <w:rsid w:val="2B5C5088"/>
    <w:rsid w:val="47A85405"/>
    <w:rsid w:val="4EB6CBC7"/>
    <w:rsid w:val="73C9E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2025-08-05T21:45:00Z</dcterms:created>
  <dcterms:modified xsi:type="dcterms:W3CDTF">2025-08-05T21:45:00Z</dcterms:modified>
</cp:coreProperties>
</file>